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E75F70">
        <w:rPr>
          <w:rFonts w:cs="Calibri"/>
          <w:b/>
          <w:color w:val="000000"/>
          <w:sz w:val="20"/>
          <w:szCs w:val="20"/>
          <w:lang w:val="sr-Cyrl-RS"/>
        </w:rPr>
        <w:t>Уторак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7A64FD">
        <w:rPr>
          <w:rFonts w:cs="Calibri"/>
          <w:b/>
          <w:color w:val="000000"/>
          <w:sz w:val="20"/>
          <w:szCs w:val="20"/>
          <w:lang w:val="sr-Latn-RS"/>
        </w:rPr>
        <w:t>0</w:t>
      </w:r>
      <w:r w:rsidR="00E75F70">
        <w:rPr>
          <w:rFonts w:cs="Calibri"/>
          <w:b/>
          <w:color w:val="000000"/>
          <w:sz w:val="20"/>
          <w:szCs w:val="20"/>
          <w:lang w:val="sr-Latn-RS"/>
        </w:rPr>
        <w:t>8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AB1864">
        <w:rPr>
          <w:rFonts w:cs="Calibri"/>
          <w:b/>
          <w:color w:val="000000"/>
          <w:sz w:val="20"/>
          <w:szCs w:val="20"/>
          <w:lang w:val="sr-Latn-RS"/>
        </w:rPr>
        <w:t>9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17E" w:rsidRPr="00547F76" w:rsidRDefault="0008417E" w:rsidP="008227D6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 w:rsidRPr="0008417E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Липарска од Зеленгорске до Барске</w:t>
            </w:r>
            <w:r w:rsidR="00B05CFB">
              <w:rPr>
                <w:rFonts w:cs="Arial"/>
                <w:sz w:val="18"/>
                <w:szCs w:val="18"/>
                <w:lang w:val="sr-Cyrl-RS"/>
              </w:rPr>
              <w:t>, Аксентија Максимовића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17E" w:rsidRPr="00EF7C07" w:rsidRDefault="00C17BF7" w:rsidP="008227D6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 xml:space="preserve">Поправка коловоза асфалтом 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76" w:rsidRPr="003A7560" w:rsidRDefault="003A7560" w:rsidP="00D2080C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D2080C">
              <w:rPr>
                <w:rFonts w:cs="Arial"/>
                <w:sz w:val="18"/>
                <w:szCs w:val="18"/>
                <w:lang w:val="sr-Cyrl-RS"/>
              </w:rPr>
              <w:t>Саве Шумановића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A7560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0AF" w:rsidRPr="008227D6" w:rsidRDefault="008227D6" w:rsidP="00D2080C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 w:rsidRPr="008227D6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</w:t>
            </w:r>
            <w:r w:rsidR="00D2080C">
              <w:rPr>
                <w:rFonts w:cs="Arial"/>
                <w:sz w:val="18"/>
                <w:szCs w:val="18"/>
                <w:lang w:val="sr-Cyrl-RS"/>
              </w:rPr>
              <w:t>Лазе Нанчића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0AF" w:rsidRPr="00073E74" w:rsidRDefault="00D2080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FA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Pr="00547F76" w:rsidRDefault="00C17BF7" w:rsidP="00B05CFB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B05CFB">
              <w:rPr>
                <w:rFonts w:cs="Arial"/>
                <w:sz w:val="18"/>
                <w:szCs w:val="18"/>
                <w:lang w:val="sr-Cyrl-RS"/>
              </w:rPr>
              <w:t>Банатска 10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0AF" w:rsidRDefault="001770AF" w:rsidP="00B05CFB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 xml:space="preserve">Поправка </w:t>
            </w:r>
            <w:r w:rsidR="00B05CFB">
              <w:rPr>
                <w:rFonts w:cs="Calibri"/>
                <w:sz w:val="18"/>
                <w:szCs w:val="18"/>
                <w:lang w:val="sr-Cyrl-RS"/>
              </w:rPr>
              <w:t>пешачке стазе</w:t>
            </w:r>
            <w:r>
              <w:rPr>
                <w:rFonts w:cs="Calibri"/>
                <w:sz w:val="18"/>
                <w:szCs w:val="18"/>
                <w:lang w:val="sr-Cyrl-RS"/>
              </w:rPr>
              <w:t xml:space="preserve"> асфалтом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E52541" w:rsidRDefault="00E52541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Индустријска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E52541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бус стајалишта за пешаке</w:t>
            </w:r>
            <w:r w:rsidR="005F1385">
              <w:rPr>
                <w:rFonts w:cs="Calibri"/>
                <w:sz w:val="18"/>
                <w:szCs w:val="18"/>
                <w:lang w:val="sr-Cyrl-RS"/>
              </w:rPr>
              <w:t xml:space="preserve"> и пешачке стазе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0AF" w:rsidRPr="00B05CFB" w:rsidRDefault="00B05CFB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раскрсница Саве Ковачевића/ Булевар краља Петра Првог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B05CFB" w:rsidP="00B05CFB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</w:t>
            </w:r>
          </w:p>
        </w:tc>
      </w:tr>
      <w:tr w:rsidR="00D2080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Default="00D2080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Сарић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Pr="00D2080C" w:rsidRDefault="00D2080C" w:rsidP="00B05CFB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B05CFB">
              <w:rPr>
                <w:rFonts w:cs="Arial"/>
                <w:sz w:val="18"/>
                <w:szCs w:val="18"/>
                <w:lang w:val="sr-Cyrl-RS"/>
              </w:rPr>
              <w:t>Киш Ернеа од Мелхиора Ердујхељија до Футошког пута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Default="00B05CFB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  <w:bookmarkStart w:id="0" w:name="_GoBack"/>
            <w:bookmarkEnd w:id="0"/>
          </w:p>
        </w:tc>
      </w:tr>
      <w:tr w:rsidR="00D2080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Default="00D2080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Максимовић Марко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Pr="00D2080C" w:rsidRDefault="00D2080C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Сремска Каменица, </w:t>
            </w:r>
            <w:r>
              <w:rPr>
                <w:rFonts w:cs="Arial"/>
                <w:sz w:val="18"/>
                <w:szCs w:val="18"/>
                <w:lang w:val="sr-Cyrl-RS"/>
              </w:rPr>
              <w:t>Ружа ветрова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Default="00D2080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486EC7" w:rsidRDefault="00486EC7" w:rsidP="00C02B5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Јанка Чмелика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11072F" w:rsidP="001D25A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</w:t>
            </w:r>
            <w:r w:rsidR="00031BFB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попречних ознака на коловозу</w:t>
            </w:r>
          </w:p>
        </w:tc>
      </w:tr>
      <w:tr w:rsidR="00D4688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3977BD" w:rsidRDefault="00D4688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8616D2" w:rsidRDefault="008616D2" w:rsidP="009C65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Сремска Каменица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2D2DCC" w:rsidRDefault="004E23FD" w:rsidP="009C65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Обележавање </w:t>
            </w:r>
            <w:r w:rsidR="00172054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и фарбање </w:t>
            </w:r>
            <w:r w:rsidR="009C652F">
              <w:rPr>
                <w:rFonts w:cs="Arial"/>
                <w:color w:val="000000"/>
                <w:sz w:val="18"/>
                <w:szCs w:val="18"/>
                <w:lang w:val="sr-Cyrl-RS"/>
              </w:rPr>
              <w:t>бус стајалишта</w:t>
            </w:r>
          </w:p>
        </w:tc>
      </w:tr>
      <w:tr w:rsidR="00486EC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C7" w:rsidRPr="003977BD" w:rsidRDefault="00486EC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C7" w:rsidRPr="00486EC7" w:rsidRDefault="00486EC7" w:rsidP="009C65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Облачића Рада ТРС С-456/26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C7" w:rsidRDefault="00486EC7" w:rsidP="009C65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 попречних ознака на коловозу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и постављање вертикалне сигнализације</w:t>
            </w:r>
          </w:p>
        </w:tc>
      </w:tr>
      <w:tr w:rsidR="00C02B5D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Pr="003977BD" w:rsidRDefault="00C02B5D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Default="00C02B5D" w:rsidP="00486EC7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486EC7">
              <w:rPr>
                <w:rFonts w:cs="Arial"/>
                <w:color w:val="000000"/>
                <w:sz w:val="18"/>
                <w:szCs w:val="18"/>
                <w:lang w:val="sr-Cyrl-RS"/>
              </w:rPr>
              <w:t>Киш Ернеа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Default="009C652F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</w:t>
            </w:r>
            <w:r w:rsidR="00C02B5D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привремене сигнализације</w:t>
            </w:r>
          </w:p>
        </w:tc>
      </w:tr>
      <w:tr w:rsidR="009C652F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2F" w:rsidRPr="003977BD" w:rsidRDefault="009C652F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2F" w:rsidRPr="00486EC7" w:rsidRDefault="00486EC7" w:rsidP="009C65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Радоја Домановића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2F" w:rsidRDefault="00486EC7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Уклањање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привремене сигнализације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354DBF" w:rsidRDefault="00354DBF" w:rsidP="009E6026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9E6026">
              <w:rPr>
                <w:rFonts w:cs="Arial"/>
                <w:color w:val="000000"/>
                <w:sz w:val="18"/>
                <w:szCs w:val="18"/>
                <w:lang w:val="sr-Cyrl-RS"/>
              </w:rPr>
              <w:t>Булевар краља Петра Првог – Браће Јовандић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E75F70" w:rsidP="00E75F70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Бетонирање постоља семафорског стуба</w:t>
            </w:r>
          </w:p>
        </w:tc>
      </w:tr>
      <w:tr w:rsidR="009E6026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26" w:rsidRPr="003977BD" w:rsidRDefault="009E6026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26" w:rsidRPr="009E6026" w:rsidRDefault="009E6026" w:rsidP="00E75F70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Петроварадин, </w:t>
            </w:r>
            <w:r w:rsidR="00E75F70">
              <w:rPr>
                <w:rFonts w:cs="Arial"/>
                <w:color w:val="000000"/>
                <w:sz w:val="18"/>
                <w:szCs w:val="18"/>
                <w:lang w:val="sr-Cyrl-RS"/>
              </w:rPr>
              <w:t>ОШ „Јован Дучић“ пешачки прелаз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26" w:rsidRDefault="00E75F70" w:rsidP="009E6026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тастера за најаву пешака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0DE" w:rsidRDefault="008E70DE" w:rsidP="00612BF5">
      <w:r>
        <w:separator/>
      </w:r>
    </w:p>
  </w:endnote>
  <w:endnote w:type="continuationSeparator" w:id="0">
    <w:p w:rsidR="008E70DE" w:rsidRDefault="008E70DE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0DE" w:rsidRDefault="008E70DE" w:rsidP="00612BF5">
      <w:r>
        <w:separator/>
      </w:r>
    </w:p>
  </w:footnote>
  <w:footnote w:type="continuationSeparator" w:id="0">
    <w:p w:rsidR="008E70DE" w:rsidRDefault="008E70DE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8E70D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8E70D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2E7"/>
    <w:rsid w:val="000024E7"/>
    <w:rsid w:val="00002A20"/>
    <w:rsid w:val="0000740B"/>
    <w:rsid w:val="00024AAF"/>
    <w:rsid w:val="000254F7"/>
    <w:rsid w:val="00026AD8"/>
    <w:rsid w:val="00030CC2"/>
    <w:rsid w:val="00030FE2"/>
    <w:rsid w:val="00031BFB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417E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C4EFA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5AD8"/>
    <w:rsid w:val="00157E78"/>
    <w:rsid w:val="0016263E"/>
    <w:rsid w:val="00162BC2"/>
    <w:rsid w:val="00163410"/>
    <w:rsid w:val="001668C8"/>
    <w:rsid w:val="00166E19"/>
    <w:rsid w:val="00170DB3"/>
    <w:rsid w:val="00170E2B"/>
    <w:rsid w:val="00171FBC"/>
    <w:rsid w:val="00172054"/>
    <w:rsid w:val="00173437"/>
    <w:rsid w:val="00174B15"/>
    <w:rsid w:val="001758F2"/>
    <w:rsid w:val="001770AF"/>
    <w:rsid w:val="0017732B"/>
    <w:rsid w:val="001821D6"/>
    <w:rsid w:val="00182EFB"/>
    <w:rsid w:val="00186507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5A7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A6B0E"/>
    <w:rsid w:val="002B2D4D"/>
    <w:rsid w:val="002B5FDA"/>
    <w:rsid w:val="002C0DFF"/>
    <w:rsid w:val="002C2BCF"/>
    <w:rsid w:val="002C6997"/>
    <w:rsid w:val="002C7429"/>
    <w:rsid w:val="002C7E38"/>
    <w:rsid w:val="002C7EA6"/>
    <w:rsid w:val="002D00BE"/>
    <w:rsid w:val="002D112F"/>
    <w:rsid w:val="002D2DCC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6096"/>
    <w:rsid w:val="003262E9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4DBF"/>
    <w:rsid w:val="003551E1"/>
    <w:rsid w:val="00356DBF"/>
    <w:rsid w:val="0036367C"/>
    <w:rsid w:val="00365B23"/>
    <w:rsid w:val="00372600"/>
    <w:rsid w:val="0037509C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A7560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158"/>
    <w:rsid w:val="00447299"/>
    <w:rsid w:val="00447BED"/>
    <w:rsid w:val="0045181F"/>
    <w:rsid w:val="00455E70"/>
    <w:rsid w:val="00461322"/>
    <w:rsid w:val="004634A8"/>
    <w:rsid w:val="0046418A"/>
    <w:rsid w:val="004658AB"/>
    <w:rsid w:val="00465ACB"/>
    <w:rsid w:val="0046697F"/>
    <w:rsid w:val="00467B38"/>
    <w:rsid w:val="004711B6"/>
    <w:rsid w:val="00473202"/>
    <w:rsid w:val="00473C1C"/>
    <w:rsid w:val="00474CA9"/>
    <w:rsid w:val="004767D4"/>
    <w:rsid w:val="00481221"/>
    <w:rsid w:val="0048287C"/>
    <w:rsid w:val="00486EC7"/>
    <w:rsid w:val="0048796A"/>
    <w:rsid w:val="00496C37"/>
    <w:rsid w:val="004A6DB4"/>
    <w:rsid w:val="004B032E"/>
    <w:rsid w:val="004B4CE1"/>
    <w:rsid w:val="004C1121"/>
    <w:rsid w:val="004C12D1"/>
    <w:rsid w:val="004C43CA"/>
    <w:rsid w:val="004C5983"/>
    <w:rsid w:val="004C5E81"/>
    <w:rsid w:val="004C7899"/>
    <w:rsid w:val="004D1296"/>
    <w:rsid w:val="004D1BDA"/>
    <w:rsid w:val="004D2579"/>
    <w:rsid w:val="004D61E3"/>
    <w:rsid w:val="004D7D82"/>
    <w:rsid w:val="004E01F5"/>
    <w:rsid w:val="004E0F97"/>
    <w:rsid w:val="004E23FD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47F76"/>
    <w:rsid w:val="00552E4A"/>
    <w:rsid w:val="00562D36"/>
    <w:rsid w:val="005721C7"/>
    <w:rsid w:val="00572B7F"/>
    <w:rsid w:val="0058173C"/>
    <w:rsid w:val="00581922"/>
    <w:rsid w:val="00583CE0"/>
    <w:rsid w:val="0059208B"/>
    <w:rsid w:val="005A288C"/>
    <w:rsid w:val="005B1965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1385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E34EF"/>
    <w:rsid w:val="006F3471"/>
    <w:rsid w:val="006F3B9A"/>
    <w:rsid w:val="006F61A7"/>
    <w:rsid w:val="006F6996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A64FD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43C3"/>
    <w:rsid w:val="008162A7"/>
    <w:rsid w:val="00816641"/>
    <w:rsid w:val="00817DFA"/>
    <w:rsid w:val="008223DA"/>
    <w:rsid w:val="008227D6"/>
    <w:rsid w:val="0082589A"/>
    <w:rsid w:val="00832DB2"/>
    <w:rsid w:val="008370D4"/>
    <w:rsid w:val="00842B0A"/>
    <w:rsid w:val="00844821"/>
    <w:rsid w:val="0085009A"/>
    <w:rsid w:val="008501E8"/>
    <w:rsid w:val="008513BE"/>
    <w:rsid w:val="00851B52"/>
    <w:rsid w:val="008616D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E70DE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5E18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951"/>
    <w:rsid w:val="009A2E9B"/>
    <w:rsid w:val="009A3FF9"/>
    <w:rsid w:val="009A6663"/>
    <w:rsid w:val="009B1073"/>
    <w:rsid w:val="009B2A3D"/>
    <w:rsid w:val="009B4B58"/>
    <w:rsid w:val="009C23D8"/>
    <w:rsid w:val="009C4CD1"/>
    <w:rsid w:val="009C652F"/>
    <w:rsid w:val="009D02B3"/>
    <w:rsid w:val="009D18FB"/>
    <w:rsid w:val="009D198A"/>
    <w:rsid w:val="009E00E1"/>
    <w:rsid w:val="009E032F"/>
    <w:rsid w:val="009E06D4"/>
    <w:rsid w:val="009E3CE6"/>
    <w:rsid w:val="009E6026"/>
    <w:rsid w:val="009F099F"/>
    <w:rsid w:val="009F0FAC"/>
    <w:rsid w:val="009F1D36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3A84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1864"/>
    <w:rsid w:val="00AB32AC"/>
    <w:rsid w:val="00AB40C9"/>
    <w:rsid w:val="00AB7100"/>
    <w:rsid w:val="00AC0A2B"/>
    <w:rsid w:val="00AC2B65"/>
    <w:rsid w:val="00AC4B62"/>
    <w:rsid w:val="00AC4D19"/>
    <w:rsid w:val="00AC753E"/>
    <w:rsid w:val="00AD78D4"/>
    <w:rsid w:val="00AE39F3"/>
    <w:rsid w:val="00AE5FF9"/>
    <w:rsid w:val="00AE6E37"/>
    <w:rsid w:val="00AE7A69"/>
    <w:rsid w:val="00AF0DEA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CFB"/>
    <w:rsid w:val="00B05EA9"/>
    <w:rsid w:val="00B06AFD"/>
    <w:rsid w:val="00B14836"/>
    <w:rsid w:val="00B14CDB"/>
    <w:rsid w:val="00B16680"/>
    <w:rsid w:val="00B172AF"/>
    <w:rsid w:val="00B27499"/>
    <w:rsid w:val="00B30F5B"/>
    <w:rsid w:val="00B44FC9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4F7C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2B5D"/>
    <w:rsid w:val="00C035E7"/>
    <w:rsid w:val="00C04014"/>
    <w:rsid w:val="00C04D6B"/>
    <w:rsid w:val="00C072EF"/>
    <w:rsid w:val="00C10182"/>
    <w:rsid w:val="00C13B1F"/>
    <w:rsid w:val="00C143E4"/>
    <w:rsid w:val="00C16770"/>
    <w:rsid w:val="00C17BF7"/>
    <w:rsid w:val="00C21936"/>
    <w:rsid w:val="00C22146"/>
    <w:rsid w:val="00C31614"/>
    <w:rsid w:val="00C36ECD"/>
    <w:rsid w:val="00C47B12"/>
    <w:rsid w:val="00C47E61"/>
    <w:rsid w:val="00C52001"/>
    <w:rsid w:val="00C526A5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5E77"/>
    <w:rsid w:val="00CC7A5F"/>
    <w:rsid w:val="00CD36FE"/>
    <w:rsid w:val="00CE32C7"/>
    <w:rsid w:val="00CF7958"/>
    <w:rsid w:val="00CF7F43"/>
    <w:rsid w:val="00D00382"/>
    <w:rsid w:val="00D00DF4"/>
    <w:rsid w:val="00D01988"/>
    <w:rsid w:val="00D01EAA"/>
    <w:rsid w:val="00D032D2"/>
    <w:rsid w:val="00D1249C"/>
    <w:rsid w:val="00D13419"/>
    <w:rsid w:val="00D145B7"/>
    <w:rsid w:val="00D151EB"/>
    <w:rsid w:val="00D15E98"/>
    <w:rsid w:val="00D16D98"/>
    <w:rsid w:val="00D20742"/>
    <w:rsid w:val="00D2080C"/>
    <w:rsid w:val="00D26C38"/>
    <w:rsid w:val="00D305C0"/>
    <w:rsid w:val="00D31FA9"/>
    <w:rsid w:val="00D36EA2"/>
    <w:rsid w:val="00D36F31"/>
    <w:rsid w:val="00D36FAE"/>
    <w:rsid w:val="00D37E18"/>
    <w:rsid w:val="00D41E50"/>
    <w:rsid w:val="00D44097"/>
    <w:rsid w:val="00D46574"/>
    <w:rsid w:val="00D46887"/>
    <w:rsid w:val="00D5101F"/>
    <w:rsid w:val="00D53091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1767E"/>
    <w:rsid w:val="00E24D5B"/>
    <w:rsid w:val="00E2714F"/>
    <w:rsid w:val="00E27954"/>
    <w:rsid w:val="00E30872"/>
    <w:rsid w:val="00E37BBB"/>
    <w:rsid w:val="00E4150C"/>
    <w:rsid w:val="00E41FE2"/>
    <w:rsid w:val="00E50785"/>
    <w:rsid w:val="00E52541"/>
    <w:rsid w:val="00E61302"/>
    <w:rsid w:val="00E61F0E"/>
    <w:rsid w:val="00E66B0A"/>
    <w:rsid w:val="00E75F70"/>
    <w:rsid w:val="00E77B55"/>
    <w:rsid w:val="00E81A5B"/>
    <w:rsid w:val="00E82109"/>
    <w:rsid w:val="00E82901"/>
    <w:rsid w:val="00E83790"/>
    <w:rsid w:val="00E83A16"/>
    <w:rsid w:val="00E90FB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2DA2"/>
    <w:rsid w:val="00EE4769"/>
    <w:rsid w:val="00EE4925"/>
    <w:rsid w:val="00EF42A7"/>
    <w:rsid w:val="00EF639C"/>
    <w:rsid w:val="00EF747F"/>
    <w:rsid w:val="00EF7C07"/>
    <w:rsid w:val="00F01012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66A9B"/>
    <w:rsid w:val="00F70B4B"/>
    <w:rsid w:val="00F72ABF"/>
    <w:rsid w:val="00F730A1"/>
    <w:rsid w:val="00F753D6"/>
    <w:rsid w:val="00F767E0"/>
    <w:rsid w:val="00F82886"/>
    <w:rsid w:val="00F84E6B"/>
    <w:rsid w:val="00F85F97"/>
    <w:rsid w:val="00F94F0B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EED60-8DD0-45AE-9DD3-4332F2AEA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6</cp:revision>
  <cp:lastPrinted>2026-08-26T07:01:00Z</cp:lastPrinted>
  <dcterms:created xsi:type="dcterms:W3CDTF">2026-09-08T07:11:00Z</dcterms:created>
  <dcterms:modified xsi:type="dcterms:W3CDTF">2026-09-08T08:33:00Z</dcterms:modified>
</cp:coreProperties>
</file>