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E82109">
        <w:rPr>
          <w:rFonts w:cs="Calibri"/>
          <w:b/>
          <w:color w:val="000000"/>
          <w:sz w:val="20"/>
          <w:szCs w:val="20"/>
          <w:lang w:val="sr-Cyrl-RS"/>
        </w:rPr>
        <w:t>Понедељак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E82109">
        <w:rPr>
          <w:rFonts w:cs="Calibri"/>
          <w:b/>
          <w:color w:val="000000"/>
          <w:sz w:val="20"/>
          <w:szCs w:val="20"/>
          <w:lang w:val="sr-Latn-RS"/>
        </w:rPr>
        <w:t>24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6F699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354DBF">
              <w:rPr>
                <w:rFonts w:cs="Arial"/>
                <w:sz w:val="18"/>
                <w:szCs w:val="18"/>
                <w:lang w:val="sr-Cyrl-RS"/>
              </w:rPr>
              <w:t>Јанка Халкозовића</w:t>
            </w:r>
            <w:r w:rsidR="006F6996">
              <w:rPr>
                <w:rFonts w:cs="Arial"/>
                <w:sz w:val="18"/>
                <w:szCs w:val="18"/>
                <w:lang w:val="sr-Cyrl-RS"/>
              </w:rPr>
              <w:t xml:space="preserve"> 17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6F6996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Зеленгорска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  <w:r w:rsidR="006F6996">
              <w:rPr>
                <w:rFonts w:cs="Arial"/>
                <w:sz w:val="18"/>
                <w:szCs w:val="18"/>
                <w:lang w:val="sr-Cyrl-RS"/>
              </w:rPr>
              <w:t>, 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6F6996" w:rsidRDefault="006F699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6F6996" w:rsidRDefault="006F6996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Ковиљ,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успоривача брзине од асфалта</w:t>
            </w:r>
          </w:p>
        </w:tc>
      </w:tr>
      <w:tr w:rsidR="00E30872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Pr="00E4150C" w:rsidRDefault="00E4150C" w:rsidP="006F699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F6996">
              <w:rPr>
                <w:rFonts w:cs="Arial"/>
                <w:sz w:val="18"/>
                <w:szCs w:val="18"/>
                <w:lang w:val="sr-Cyrl-RS"/>
              </w:rPr>
              <w:t>уаго Миленка Грчића/ Банатска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  <w:p w:rsidR="006F6996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6F6996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Петровић Ивица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6F6996" w:rsidRDefault="006F6996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07D44" w:rsidRDefault="004D2579" w:rsidP="009D18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Нови Сад</w:t>
            </w:r>
            <w:r w:rsidR="00307D44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 w:rsidR="0011072F">
              <w:rPr>
                <w:rFonts w:cs="Arial"/>
                <w:color w:val="000000"/>
                <w:sz w:val="18"/>
                <w:szCs w:val="18"/>
                <w:lang w:val="sr-Cyrl-RS"/>
              </w:rPr>
              <w:t>ОШ „</w:t>
            </w:r>
            <w:r w:rsidR="009D18FB">
              <w:rPr>
                <w:rFonts w:cs="Arial"/>
                <w:color w:val="000000"/>
                <w:sz w:val="18"/>
                <w:szCs w:val="18"/>
                <w:lang w:val="sr-Cyrl-RS"/>
              </w:rPr>
              <w:t>Душан Радовић</w:t>
            </w:r>
            <w:r w:rsidR="0011072F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  <w:bookmarkStart w:id="0" w:name="_GoBack"/>
            <w:bookmarkEnd w:id="0"/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B14CD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B14CDB">
              <w:rPr>
                <w:rFonts w:cs="Arial"/>
                <w:color w:val="000000"/>
                <w:sz w:val="18"/>
                <w:szCs w:val="18"/>
                <w:lang w:val="sr-Cyrl-RS"/>
              </w:rPr>
              <w:t>Сетандрејски пут – Паје Радосављевића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B14CDB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Повезивање бројача пешачког времена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B14CDB" w:rsidRDefault="00B14CDB" w:rsidP="00B14CD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Јаше Томића - Руменачка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B14CDB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семафорског уређаја, ресет комуникације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B14CDB" w:rsidRDefault="00B14CDB" w:rsidP="00B14CD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Јована Дучића – Булевар кнеза Милоша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B14CDB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семафорског уређаја, замена батерије у програмској плочи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965" w:rsidRDefault="005B1965" w:rsidP="00612BF5">
      <w:r>
        <w:separator/>
      </w:r>
    </w:p>
  </w:endnote>
  <w:endnote w:type="continuationSeparator" w:id="0">
    <w:p w:rsidR="005B1965" w:rsidRDefault="005B1965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965" w:rsidRDefault="005B1965" w:rsidP="00612BF5">
      <w:r>
        <w:separator/>
      </w:r>
    </w:p>
  </w:footnote>
  <w:footnote w:type="continuationSeparator" w:id="0">
    <w:p w:rsidR="005B1965" w:rsidRDefault="005B1965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5B19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5B19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109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5F244-119F-4BD0-BD2B-4F0BDCC8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2026-08-05T05:31:00Z</cp:lastPrinted>
  <dcterms:created xsi:type="dcterms:W3CDTF">2026-08-24T08:29:00Z</dcterms:created>
  <dcterms:modified xsi:type="dcterms:W3CDTF">2026-08-24T08:38:00Z</dcterms:modified>
</cp:coreProperties>
</file>