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E30872">
        <w:rPr>
          <w:rFonts w:cs="Calibri"/>
          <w:b/>
          <w:color w:val="000000"/>
          <w:sz w:val="20"/>
          <w:szCs w:val="20"/>
          <w:lang w:val="sr-Cyrl-RS"/>
        </w:rPr>
        <w:t>Среда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F43A50">
        <w:rPr>
          <w:rFonts w:cs="Calibri"/>
          <w:b/>
          <w:color w:val="000000"/>
          <w:sz w:val="20"/>
          <w:szCs w:val="20"/>
          <w:lang w:val="sr-Latn-RS"/>
        </w:rPr>
        <w:t>1</w:t>
      </w:r>
      <w:r w:rsidR="00E30872">
        <w:rPr>
          <w:rFonts w:cs="Calibri"/>
          <w:b/>
          <w:color w:val="000000"/>
          <w:sz w:val="20"/>
          <w:szCs w:val="20"/>
          <w:lang w:val="sr-Cyrl-RS"/>
        </w:rPr>
        <w:t>9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AE6E37" w:rsidRDefault="00AE6E37" w:rsidP="00DB2CF6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Саве Вла (три крака)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E30872" w:rsidP="00AE6E37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асфалта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2367C9"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  <w:p w:rsidR="00AE6E37" w:rsidRDefault="00AE6E37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  <w:p w:rsidR="00382F7F" w:rsidRPr="00C31614" w:rsidRDefault="00382F7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C3161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Ковиљ</w:t>
            </w:r>
            <w:r w:rsidR="009F099F">
              <w:rPr>
                <w:rFonts w:cs="Arial"/>
                <w:b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9F099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DB2CF6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D44097">
              <w:rPr>
                <w:rFonts w:cs="Arial"/>
                <w:sz w:val="18"/>
                <w:szCs w:val="18"/>
                <w:lang w:val="sr-Cyrl-RS"/>
              </w:rPr>
              <w:t xml:space="preserve">Улица </w:t>
            </w:r>
            <w:r w:rsidR="00D44097">
              <w:rPr>
                <w:rFonts w:cs="Arial"/>
                <w:sz w:val="18"/>
                <w:szCs w:val="18"/>
                <w:lang w:val="sr-Latn-RS"/>
              </w:rPr>
              <w:t>IV</w:t>
            </w:r>
          </w:p>
          <w:p w:rsidR="00D44097" w:rsidRDefault="00D44097" w:rsidP="00D44097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</w:p>
          <w:p w:rsidR="00D44097" w:rsidRDefault="00D44097" w:rsidP="00D44097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D44097">
              <w:rPr>
                <w:rFonts w:cs="Arial"/>
                <w:b/>
                <w:sz w:val="18"/>
                <w:szCs w:val="18"/>
                <w:lang w:val="sr-Cyrl-RS"/>
              </w:rPr>
              <w:t>Ветерник,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Улица атар 19 код Др Милана Костића</w:t>
            </w:r>
          </w:p>
          <w:p w:rsidR="00D44097" w:rsidRPr="00D44097" w:rsidRDefault="00D44097" w:rsidP="00D44097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D44097">
              <w:rPr>
                <w:rFonts w:cs="Arial"/>
                <w:b/>
                <w:sz w:val="18"/>
                <w:szCs w:val="18"/>
                <w:lang w:val="sr-Cyrl-RS"/>
              </w:rPr>
              <w:t>Петроварадин,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Динка Шимуновића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D44097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  <w:p w:rsidR="00D44097" w:rsidRDefault="00D44097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</w:p>
          <w:p w:rsidR="00D44097" w:rsidRPr="00EF7C07" w:rsidRDefault="00D44097" w:rsidP="009F099F">
            <w:pPr>
              <w:tabs>
                <w:tab w:val="left" w:pos="4695"/>
              </w:tabs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Довођење раскопаних површина у технички исправно стање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AE6E37" w:rsidRDefault="00AE6E37" w:rsidP="00E2795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E27954">
              <w:rPr>
                <w:rFonts w:cs="Arial"/>
                <w:sz w:val="18"/>
                <w:szCs w:val="18"/>
                <w:lang w:val="sr-Cyrl-RS"/>
              </w:rPr>
              <w:t>Краља Вукашина од Дечанске до Јанка Халкозовића</w:t>
            </w:r>
            <w:bookmarkStart w:id="0" w:name="_GoBack"/>
            <w:bookmarkEnd w:id="0"/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AE6E37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E30872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Default="00E30872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Новаковић Младен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Default="00E30872" w:rsidP="00C31614">
            <w:pPr>
              <w:spacing w:line="276" w:lineRule="auto"/>
              <w:rPr>
                <w:rFonts w:cs="Arial"/>
                <w:b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Вука Караџића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Default="00E30872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307D44" w:rsidRDefault="00307D44" w:rsidP="003418DC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Сремска Каменица,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Војводе Путника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307D44" w:rsidP="00307D4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вертикалне</w:t>
            </w:r>
            <w:r w:rsidR="003418DC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сигнализације</w:t>
            </w:r>
          </w:p>
        </w:tc>
      </w:tr>
      <w:tr w:rsidR="00307D44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D44" w:rsidRPr="003977BD" w:rsidRDefault="00307D44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D44" w:rsidRDefault="00307D44" w:rsidP="003418DC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Лединци,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ОШ „Јован Јовановић Змај“</w:t>
            </w:r>
          </w:p>
          <w:p w:rsidR="00307D44" w:rsidRPr="00307D44" w:rsidRDefault="00307D44" w:rsidP="003418DC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07D44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Сремска Каменица,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Војводе Путника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D44" w:rsidRDefault="00307D44" w:rsidP="00307D4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 попречних ознака на коловозу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7708D1" w:rsidRDefault="007708D1" w:rsidP="00271915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271915">
              <w:rPr>
                <w:rFonts w:cs="Arial"/>
                <w:color w:val="000000"/>
                <w:sz w:val="18"/>
                <w:szCs w:val="18"/>
                <w:lang w:val="sr-Cyrl-RS"/>
              </w:rPr>
              <w:t>Цара Душана - Футошка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271915" w:rsidP="00CF7958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Замена кабела и лустер клемни на хаварисано место</w:t>
            </w:r>
          </w:p>
        </w:tc>
      </w:tr>
      <w:tr w:rsidR="007D0E0A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Pr="003977BD" w:rsidRDefault="007D0E0A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Pr="007D0E0A" w:rsidRDefault="002C0DFF" w:rsidP="00271915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271915">
              <w:rPr>
                <w:rFonts w:cs="Arial"/>
                <w:color w:val="000000"/>
                <w:sz w:val="18"/>
                <w:szCs w:val="18"/>
                <w:lang w:val="sr-Cyrl-RS"/>
              </w:rPr>
              <w:t>Савска – Сентандрејски пут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Default="00271915" w:rsidP="00CF7958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Ресет семафорског уређаја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0B7" w:rsidRDefault="008650B7" w:rsidP="00612BF5">
      <w:r>
        <w:separator/>
      </w:r>
    </w:p>
  </w:endnote>
  <w:endnote w:type="continuationSeparator" w:id="0">
    <w:p w:rsidR="008650B7" w:rsidRDefault="008650B7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0B7" w:rsidRDefault="008650B7" w:rsidP="00612BF5">
      <w:r>
        <w:separator/>
      </w:r>
    </w:p>
  </w:footnote>
  <w:footnote w:type="continuationSeparator" w:id="0">
    <w:p w:rsidR="008650B7" w:rsidRDefault="008650B7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8650B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8650B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4E7"/>
    <w:rsid w:val="00002A20"/>
    <w:rsid w:val="0000740B"/>
    <w:rsid w:val="00024AAF"/>
    <w:rsid w:val="000254F7"/>
    <w:rsid w:val="00026AD8"/>
    <w:rsid w:val="00030CC2"/>
    <w:rsid w:val="00030FE2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BED"/>
    <w:rsid w:val="0045181F"/>
    <w:rsid w:val="00455E70"/>
    <w:rsid w:val="00461322"/>
    <w:rsid w:val="004634A8"/>
    <w:rsid w:val="0046418A"/>
    <w:rsid w:val="004658AB"/>
    <w:rsid w:val="0046697F"/>
    <w:rsid w:val="00467B38"/>
    <w:rsid w:val="004711B6"/>
    <w:rsid w:val="00473202"/>
    <w:rsid w:val="00473C1C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F3471"/>
    <w:rsid w:val="006F3B9A"/>
    <w:rsid w:val="006F61A7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98A"/>
    <w:rsid w:val="009E00E1"/>
    <w:rsid w:val="009E06D4"/>
    <w:rsid w:val="009E3CE6"/>
    <w:rsid w:val="009F099F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DF4"/>
    <w:rsid w:val="00D01988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7E18"/>
    <w:rsid w:val="00D41E50"/>
    <w:rsid w:val="00D44097"/>
    <w:rsid w:val="00D46574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27954"/>
    <w:rsid w:val="00E30872"/>
    <w:rsid w:val="00E37BBB"/>
    <w:rsid w:val="00E41FE2"/>
    <w:rsid w:val="00E50785"/>
    <w:rsid w:val="00E61302"/>
    <w:rsid w:val="00E61F0E"/>
    <w:rsid w:val="00E66B0A"/>
    <w:rsid w:val="00E81A5B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9BE81-9F29-48A7-92A0-B9AD69D71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6</cp:revision>
  <cp:lastPrinted>2026-08-05T05:31:00Z</cp:lastPrinted>
  <dcterms:created xsi:type="dcterms:W3CDTF">2026-08-19T09:18:00Z</dcterms:created>
  <dcterms:modified xsi:type="dcterms:W3CDTF">2026-08-19T09:41:00Z</dcterms:modified>
</cp:coreProperties>
</file>