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E002C3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E002C3">
        <w:rPr>
          <w:rFonts w:cs="Calibri"/>
          <w:b/>
          <w:color w:val="000000"/>
          <w:sz w:val="20"/>
          <w:szCs w:val="20"/>
          <w:lang w:val="sr-Cyrl-RS"/>
        </w:rPr>
        <w:t>7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334CB5" w:rsidRDefault="0069397F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 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961F18" w:rsidRDefault="00F471C5" w:rsidP="0069397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69397F">
              <w:rPr>
                <w:rFonts w:cs="Calibri"/>
                <w:sz w:val="18"/>
                <w:szCs w:val="18"/>
                <w:lang w:val="sr-Cyrl-RS"/>
              </w:rPr>
              <w:t xml:space="preserve"> саобраћајне површине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E002C3" w:rsidRDefault="00E002C3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E002C3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A5" w:rsidRPr="00E002C3" w:rsidRDefault="00E002C3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 код Савке Суботић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Default="00E002C3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за поправку</w:t>
            </w:r>
            <w:r w:rsidR="00FD42A5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sz w:val="18"/>
                <w:szCs w:val="18"/>
                <w:lang w:val="sr-Cyrl-RS"/>
              </w:rPr>
              <w:t>пешачке стазе асфалтом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Pr="00C10C48" w:rsidRDefault="00C10C48" w:rsidP="00852D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D38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852D38" w:rsidP="00852D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Припремни радови – поправка семафорске канализације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2F2FC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Default="002F2FC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Pr="002F2FC8" w:rsidRDefault="002F2FC8" w:rsidP="00E002C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002C3"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E002C3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за поправку пешачке стазе асфалтом</w:t>
            </w:r>
          </w:p>
        </w:tc>
      </w:tr>
      <w:tr w:rsidR="00F471C5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F471C5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Pr="00F471C5" w:rsidRDefault="00F471C5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код ПУ „Различак“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F471C5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F27F05" w:rsidP="00E002C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002C3">
              <w:rPr>
                <w:rFonts w:cs="Arial"/>
                <w:color w:val="000000"/>
                <w:sz w:val="18"/>
                <w:szCs w:val="18"/>
                <w:lang w:val="sr-Cyrl-RS"/>
              </w:rPr>
              <w:t>Савска – Сентандрејски пут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E002C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Рестарт ГПРС-а и контрола напајања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002C3" w:rsidRDefault="00E002C3" w:rsidP="00FA76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– Радоја Домановића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E002C3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и осигурача зелене стрелице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E002C3" w:rsidRPr="00F41806" w:rsidRDefault="00E002C3" w:rsidP="00E002C3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73" w:rsidRDefault="00712073" w:rsidP="00612BF5">
      <w:r>
        <w:separator/>
      </w:r>
    </w:p>
  </w:endnote>
  <w:endnote w:type="continuationSeparator" w:id="0">
    <w:p w:rsidR="00712073" w:rsidRDefault="0071207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73" w:rsidRDefault="00712073" w:rsidP="00612BF5">
      <w:r>
        <w:separator/>
      </w:r>
    </w:p>
  </w:footnote>
  <w:footnote w:type="continuationSeparator" w:id="0">
    <w:p w:rsidR="00712073" w:rsidRDefault="0071207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120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71B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AAC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2EE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28E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783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6F7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7F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073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384B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0F3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2C3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322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1C5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69E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4EA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2CEB-33D5-48AE-91F6-5AE5C051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2026-04-06T08:25:00Z</cp:lastPrinted>
  <dcterms:created xsi:type="dcterms:W3CDTF">2026-05-07T09:49:00Z</dcterms:created>
  <dcterms:modified xsi:type="dcterms:W3CDTF">2026-05-07T09:55:00Z</dcterms:modified>
</cp:coreProperties>
</file>