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505A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505A9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505A9">
        <w:rPr>
          <w:rFonts w:cs="Calibri"/>
          <w:b/>
          <w:color w:val="000000"/>
          <w:sz w:val="20"/>
          <w:szCs w:val="20"/>
          <w:lang w:val="sr-Cyrl-RS"/>
        </w:rPr>
        <w:t>30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63AD6" w:rsidRDefault="00C63A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381C7C" w:rsidP="008079C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12EA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Мажар</w:t>
            </w:r>
            <w:r w:rsidR="008079CD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Лазара Стејина, Ђорђа Исакова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Pr="00C63AD6" w:rsidRDefault="00381C7C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  <w:r w:rsidR="00B843C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B254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туцаничког коловоза 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Pr="008079CD" w:rsidRDefault="008079C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C63AD6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</w:t>
            </w:r>
          </w:p>
          <w:p w:rsidR="00C63AD6" w:rsidRPr="00C63AD6" w:rsidRDefault="00C63AD6" w:rsidP="006B254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63AD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Пролетерска код бр. 18б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C63AD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  <w:p w:rsidR="00C63AD6" w:rsidRDefault="00C63AD6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Сарић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  <w:bookmarkStart w:id="0" w:name="_GoBack"/>
            <w:bookmarkEnd w:id="0"/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4505A9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Краљевића Марка-Краља Петра Првог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4505A9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напајања бројача пешачког времена</w:t>
            </w:r>
          </w:p>
        </w:tc>
      </w:tr>
      <w:tr w:rsidR="00F621C4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584A12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Цара Лазара-Цара Душана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4505A9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црв.возача</w:t>
            </w:r>
          </w:p>
        </w:tc>
      </w:tr>
      <w:tr w:rsidR="00B843C0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3977BD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B843C0" w:rsidRDefault="00B843C0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4505A9">
              <w:rPr>
                <w:rFonts w:cs="Arial"/>
                <w:color w:val="000000"/>
                <w:sz w:val="18"/>
                <w:szCs w:val="18"/>
                <w:lang w:val="sr-Cyrl-RS"/>
              </w:rPr>
              <w:t>Авијатичарска-Булевар Европе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Default="004505A9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</w:t>
            </w:r>
            <w:r w:rsidRPr="004505A9">
              <w:rPr>
                <w:rFonts w:cs="Arial"/>
                <w:color w:val="000000"/>
                <w:sz w:val="18"/>
                <w:szCs w:val="18"/>
                <w:lang w:val="sr-Cyrl-RS"/>
              </w:rPr>
              <w:t>овезивање напојног кабела и сигналних каблова</w:t>
            </w:r>
          </w:p>
        </w:tc>
      </w:tr>
      <w:tr w:rsidR="004505A9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Pr="003977BD" w:rsidRDefault="004505A9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Default="004505A9" w:rsidP="004505A9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A9" w:rsidRDefault="004505A9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возачке групе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1414CC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4505A9" w:rsidRDefault="001414CC" w:rsidP="001414CC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1414CC" w:rsidRPr="004505A9" w:rsidRDefault="001414CC" w:rsidP="004505A9">
      <w:pPr>
        <w:rPr>
          <w:rFonts w:cs="Arial"/>
          <w:sz w:val="18"/>
          <w:szCs w:val="18"/>
          <w:lang w:val="sr-Latn-RS"/>
        </w:rPr>
      </w:pPr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3B8" w:rsidRDefault="002C23B8" w:rsidP="00612BF5">
      <w:r>
        <w:separator/>
      </w:r>
    </w:p>
  </w:endnote>
  <w:endnote w:type="continuationSeparator" w:id="0">
    <w:p w:rsidR="002C23B8" w:rsidRDefault="002C23B8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3B8" w:rsidRDefault="002C23B8" w:rsidP="00612BF5">
      <w:r>
        <w:separator/>
      </w:r>
    </w:p>
  </w:footnote>
  <w:footnote w:type="continuationSeparator" w:id="0">
    <w:p w:rsidR="002C23B8" w:rsidRDefault="002C23B8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C23B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535E-0947-46F0-96D0-97F295D2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13</cp:revision>
  <cp:lastPrinted>2025-12-25T09:34:00Z</cp:lastPrinted>
  <dcterms:created xsi:type="dcterms:W3CDTF">2025-12-31T08:45:00Z</dcterms:created>
  <dcterms:modified xsi:type="dcterms:W3CDTF">2026-01-30T10:44:00Z</dcterms:modified>
</cp:coreProperties>
</file>