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550A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5F70EC">
        <w:rPr>
          <w:rFonts w:cs="Calibri"/>
          <w:b/>
          <w:color w:val="000000"/>
          <w:sz w:val="20"/>
          <w:szCs w:val="20"/>
          <w:lang w:val="sr-Cyrl-RS"/>
        </w:rPr>
        <w:t>Уторак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A6416">
        <w:rPr>
          <w:rFonts w:cs="Calibri"/>
          <w:b/>
          <w:color w:val="000000"/>
          <w:sz w:val="20"/>
          <w:szCs w:val="20"/>
          <w:lang w:val="sr-Cyrl-RS"/>
        </w:rPr>
        <w:t>1</w:t>
      </w:r>
      <w:r w:rsidR="005F70EC">
        <w:rPr>
          <w:rFonts w:cs="Calibri"/>
          <w:b/>
          <w:color w:val="000000"/>
          <w:sz w:val="20"/>
          <w:szCs w:val="20"/>
          <w:lang w:val="sr-Cyrl-RS"/>
        </w:rPr>
        <w:t>9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CE227E" w:rsidRPr="002C1907" w:rsidTr="00561D72">
        <w:trPr>
          <w:trHeight w:val="2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Pr="006600BA" w:rsidRDefault="005D76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Pr="00776325" w:rsidRDefault="0000166E" w:rsidP="0000166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F8776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3748B6"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цара Лазара код бр.59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743393" w:rsidP="00F8776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</w:t>
            </w:r>
            <w:r w:rsidR="003748B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F87763">
              <w:rPr>
                <w:rFonts w:cs="Arial"/>
                <w:color w:val="000000"/>
                <w:sz w:val="18"/>
                <w:szCs w:val="18"/>
                <w:lang w:val="sr-Cyrl-RS"/>
              </w:rPr>
              <w:t>сливничке везе</w:t>
            </w:r>
          </w:p>
        </w:tc>
      </w:tr>
      <w:tr w:rsidR="00561D72" w:rsidRPr="002C1907" w:rsidTr="00641940">
        <w:trPr>
          <w:trHeight w:val="2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271889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2" w:rsidRPr="00CA3449" w:rsidRDefault="005F70EC" w:rsidP="005F70EC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угао П</w:t>
            </w:r>
            <w:r w:rsidRPr="005F70EC">
              <w:rPr>
                <w:rFonts w:cs="Arial"/>
                <w:color w:val="000000"/>
                <w:sz w:val="18"/>
                <w:szCs w:val="18"/>
                <w:lang w:val="sr-Cyrl-RS"/>
              </w:rPr>
              <w:t>етефи Шандора и Сентелеки Корнела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564250" w:rsidRDefault="005F70EC" w:rsidP="004177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6E" w:rsidRPr="0048467C" w:rsidRDefault="005F70EC" w:rsidP="0000166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5F70EC">
              <w:rPr>
                <w:rFonts w:cs="Arial"/>
                <w:color w:val="000000"/>
                <w:sz w:val="18"/>
                <w:szCs w:val="18"/>
                <w:lang w:val="sr-Cyrl-RS"/>
              </w:rPr>
              <w:t>Момчила Тапавице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2F" w:rsidRDefault="0000166E" w:rsidP="005F70E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5F70EC">
              <w:rPr>
                <w:rFonts w:cs="Calibri"/>
                <w:sz w:val="18"/>
                <w:szCs w:val="18"/>
                <w:lang w:val="sr-Cyrl-RS"/>
              </w:rPr>
              <w:t>коловоза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  <w:p w:rsidR="0036072F" w:rsidRDefault="0036072F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3607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8776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Миколе Кочиша/ </w:t>
            </w:r>
            <w:r w:rsidR="0036072F">
              <w:rPr>
                <w:rFonts w:cs="Arial"/>
                <w:color w:val="000000"/>
                <w:sz w:val="18"/>
                <w:szCs w:val="18"/>
                <w:lang w:val="sr-Cyrl-RS"/>
              </w:rPr>
              <w:t>Дринска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36072F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242C7C" w:rsidP="00242C7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242C7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Биће </w:t>
            </w:r>
            <w:r w:rsidRPr="00C34C69">
              <w:rPr>
                <w:rFonts w:cs="Arial"/>
                <w:color w:val="000000"/>
                <w:sz w:val="18"/>
                <w:szCs w:val="18"/>
                <w:lang w:val="sr-Cyrl-RS"/>
              </w:rPr>
              <w:t>Кесића (бус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окретница)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4846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242C7C">
              <w:rPr>
                <w:rFonts w:cs="Calibri"/>
                <w:sz w:val="18"/>
                <w:szCs w:val="18"/>
                <w:lang w:val="sr-Cyrl-RS"/>
              </w:rPr>
              <w:t>саобраћајне површине</w:t>
            </w:r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D719B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B0" w:rsidRDefault="00D719B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  <w:p w:rsidR="0013708F" w:rsidRDefault="0013708F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C" w:rsidRPr="0048467C" w:rsidRDefault="0048467C" w:rsidP="00143EC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43ECC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од надвожњака Булевара Европе до бус окретнице „Неопланта“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29" w:rsidRDefault="00143ECC" w:rsidP="00DF68D0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Припрема коловоза за поправку </w:t>
            </w:r>
            <w:r w:rsidR="00DF68D0">
              <w:rPr>
                <w:rFonts w:cs="Calibri"/>
                <w:sz w:val="18"/>
                <w:szCs w:val="18"/>
                <w:lang w:val="sr-Cyrl-RS"/>
              </w:rPr>
              <w:t>и поправка коловоза асфалтом</w:t>
            </w:r>
          </w:p>
        </w:tc>
      </w:tr>
      <w:tr w:rsidR="00143ECC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Default="00143ECC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Pr="00DF68D0" w:rsidRDefault="0013708F" w:rsidP="00DF68D0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DF68D0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Приморска-продужетак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Default="00DF68D0" w:rsidP="0013708F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</w:tbl>
    <w:p w:rsidR="00AF128A" w:rsidRPr="00CA3449" w:rsidRDefault="00AF128A" w:rsidP="00AF128A">
      <w:pPr>
        <w:rPr>
          <w:rFonts w:cs="Arial"/>
          <w:b/>
          <w:color w:val="000000"/>
          <w:sz w:val="20"/>
          <w:szCs w:val="20"/>
          <w:lang w:val="sr-Latn-RS"/>
        </w:rPr>
      </w:pPr>
      <w:bookmarkStart w:id="0" w:name="_GoBack"/>
      <w:bookmarkEnd w:id="0"/>
    </w:p>
    <w:p w:rsidR="00561D72" w:rsidRPr="00815F91" w:rsidRDefault="00561D72" w:rsidP="00561D7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561D72" w:rsidRPr="003977BD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561D72" w:rsidRPr="003977BD" w:rsidTr="00A54088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07F93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3" w:rsidRPr="003977BD" w:rsidRDefault="00B07F93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F2" w:rsidRPr="00B07F93" w:rsidRDefault="009071F2" w:rsidP="00822F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71F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Приморска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3" w:rsidRDefault="009071F2" w:rsidP="00B07F93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Постављање</w:t>
            </w:r>
            <w:r w:rsidR="00B07F93">
              <w:rPr>
                <w:rFonts w:cs="Calibri"/>
                <w:sz w:val="18"/>
                <w:szCs w:val="18"/>
                <w:lang w:val="sr-Cyrl-RS"/>
              </w:rPr>
              <w:t xml:space="preserve"> привремене сигнализације</w:t>
            </w:r>
          </w:p>
        </w:tc>
      </w:tr>
      <w:tr w:rsidR="005F70EC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EC" w:rsidRPr="003977BD" w:rsidRDefault="005F70EC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EC" w:rsidRPr="009071F2" w:rsidRDefault="005F70EC" w:rsidP="00822F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Кисач, Степановићево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EC" w:rsidRDefault="005F70EC" w:rsidP="00B07F93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Обележавање и фарбање попречних ознака на коловозу у зони школе</w:t>
            </w:r>
          </w:p>
        </w:tc>
      </w:tr>
      <w:tr w:rsidR="00C91D66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Pr="003977BD" w:rsidRDefault="00C91D66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EC" w:rsidRDefault="005F70EC" w:rsidP="005F70E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 w:rsidR="00C91D6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5F70E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ул.Божидара Аџије по ТРС С-421/24, Марка Орешковића по ТРС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С-374/24 </w:t>
            </w:r>
          </w:p>
          <w:p w:rsidR="00C91D66" w:rsidRPr="00C91D66" w:rsidRDefault="005F70EC" w:rsidP="005F70E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5F70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5F70EC">
              <w:rPr>
                <w:rFonts w:cs="Arial"/>
                <w:color w:val="000000"/>
                <w:sz w:val="18"/>
                <w:szCs w:val="18"/>
                <w:lang w:val="sr-Cyrl-RS"/>
              </w:rPr>
              <w:t>Шајкашка - Граничарска по ТРС С-203/25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Default="005F70EC" w:rsidP="00B07F93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Обелажавање и фарбање пешачких прелаза и постављање вертикалне сигнализације</w:t>
            </w:r>
          </w:p>
        </w:tc>
      </w:tr>
      <w:tr w:rsidR="00C91D66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Pr="003977BD" w:rsidRDefault="00C91D66" w:rsidP="005F70EC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ноћна смена </w:t>
            </w:r>
            <w:r w:rsidR="005F70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19/20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.08</w:t>
            </w: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.2025.године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Pr="00C91D66" w:rsidRDefault="00C91D66" w:rsidP="005F70E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F70EC">
              <w:rPr>
                <w:rFonts w:cs="Arial"/>
                <w:color w:val="000000"/>
                <w:sz w:val="18"/>
                <w:szCs w:val="18"/>
                <w:lang w:val="sr-Cyrl-RS"/>
              </w:rPr>
              <w:t>Телеп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Default="00C91D66" w:rsidP="00B07F93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8533ED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ED" w:rsidRPr="003977BD" w:rsidRDefault="008533ED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ED" w:rsidRPr="009A7EE8" w:rsidRDefault="008533ED" w:rsidP="005F70E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F70EC">
              <w:rPr>
                <w:rFonts w:cs="Arial"/>
                <w:color w:val="000000"/>
                <w:sz w:val="18"/>
                <w:szCs w:val="18"/>
                <w:lang w:val="sr-Cyrl-RS"/>
              </w:rPr>
              <w:t>Футошка-Бате Бркића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ED" w:rsidRDefault="005F70EC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држача на семафорској лантерни</w:t>
            </w:r>
          </w:p>
        </w:tc>
      </w:tr>
      <w:tr w:rsidR="005F70EC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EC" w:rsidRPr="003977BD" w:rsidRDefault="005F70EC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EC" w:rsidRDefault="005F70EC" w:rsidP="005F70EC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5F70EC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Цара Лазара-Бановић Страхиње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EC" w:rsidRDefault="005F70EC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батерије на програмској плочи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04785E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04785E" w:rsidRPr="003977BD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4785E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</w:t>
      </w:r>
      <w:r w:rsidR="00701FCE">
        <w:rPr>
          <w:rFonts w:cs="Arial"/>
          <w:b/>
          <w:sz w:val="18"/>
          <w:szCs w:val="18"/>
          <w:lang w:val="sr-Cyrl-RS"/>
        </w:rPr>
        <w:t xml:space="preserve">Палалић Рајка </w:t>
      </w:r>
      <w:r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="00C31871">
        <w:rPr>
          <w:rFonts w:cs="Arial"/>
          <w:b/>
          <w:sz w:val="18"/>
          <w:szCs w:val="18"/>
          <w:lang w:val="sr-Cyrl-RS"/>
        </w:rPr>
        <w:t xml:space="preserve">                                </w:t>
      </w:r>
      <w:r w:rsidR="00701FCE">
        <w:rPr>
          <w:rFonts w:cs="Arial"/>
          <w:b/>
          <w:sz w:val="18"/>
          <w:szCs w:val="18"/>
          <w:lang w:val="sr-Cyrl-RS"/>
        </w:rPr>
        <w:t>Мићић Дијана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04785E" w:rsidRPr="003977BD" w:rsidRDefault="00701FC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C31871">
        <w:rPr>
          <w:rFonts w:cs="Arial"/>
          <w:b/>
          <w:sz w:val="18"/>
          <w:szCs w:val="18"/>
          <w:lang w:val="sr-Cyrl-RS"/>
        </w:rPr>
        <w:t>дипл</w:t>
      </w:r>
      <w:r w:rsidR="0004785E" w:rsidRPr="003977BD">
        <w:rPr>
          <w:rFonts w:cs="Arial"/>
          <w:b/>
          <w:sz w:val="18"/>
          <w:szCs w:val="18"/>
          <w:lang w:val="sr-Cyrl-RS"/>
        </w:rPr>
        <w:t>. инж. грађ.</w:t>
      </w:r>
    </w:p>
    <w:p w:rsidR="0004785E" w:rsidRDefault="0004785E" w:rsidP="0004785E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AB9" w:rsidRDefault="007B0AB9" w:rsidP="00612BF5">
      <w:r>
        <w:separator/>
      </w:r>
    </w:p>
  </w:endnote>
  <w:endnote w:type="continuationSeparator" w:id="0">
    <w:p w:rsidR="007B0AB9" w:rsidRDefault="007B0AB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AB9" w:rsidRDefault="007B0AB9" w:rsidP="00612BF5">
      <w:r>
        <w:separator/>
      </w:r>
    </w:p>
  </w:footnote>
  <w:footnote w:type="continuationSeparator" w:id="0">
    <w:p w:rsidR="007B0AB9" w:rsidRDefault="007B0AB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F68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66E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1E8F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28E7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85E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4FF9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416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2F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08F"/>
    <w:rsid w:val="00137888"/>
    <w:rsid w:val="00141034"/>
    <w:rsid w:val="0014124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3ECC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1B0F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4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C7C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234"/>
    <w:rsid w:val="00255787"/>
    <w:rsid w:val="002569B7"/>
    <w:rsid w:val="00257625"/>
    <w:rsid w:val="0025784D"/>
    <w:rsid w:val="00260D85"/>
    <w:rsid w:val="00260DC0"/>
    <w:rsid w:val="0026179B"/>
    <w:rsid w:val="00262E5F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889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1270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72F"/>
    <w:rsid w:val="00360CA3"/>
    <w:rsid w:val="00361A56"/>
    <w:rsid w:val="00361A7F"/>
    <w:rsid w:val="00361C4C"/>
    <w:rsid w:val="00361D3E"/>
    <w:rsid w:val="00361F72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8B6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6FB9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993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A4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17744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1F34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235D"/>
    <w:rsid w:val="00462C21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42C"/>
    <w:rsid w:val="00473642"/>
    <w:rsid w:val="00473698"/>
    <w:rsid w:val="004738C3"/>
    <w:rsid w:val="00473C55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7C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5C4E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E6F"/>
    <w:rsid w:val="004F0FA3"/>
    <w:rsid w:val="004F17B5"/>
    <w:rsid w:val="004F1A4B"/>
    <w:rsid w:val="004F1EC3"/>
    <w:rsid w:val="004F2D4B"/>
    <w:rsid w:val="004F3F5F"/>
    <w:rsid w:val="004F422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47F0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9A1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3991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0E"/>
    <w:rsid w:val="005613CE"/>
    <w:rsid w:val="005619F4"/>
    <w:rsid w:val="00561D72"/>
    <w:rsid w:val="00562186"/>
    <w:rsid w:val="00562607"/>
    <w:rsid w:val="00562621"/>
    <w:rsid w:val="0056264A"/>
    <w:rsid w:val="00562D36"/>
    <w:rsid w:val="00563238"/>
    <w:rsid w:val="00564250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3864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0EC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6F0C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2FD6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6F4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1FCE"/>
    <w:rsid w:val="00702735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393"/>
    <w:rsid w:val="00743764"/>
    <w:rsid w:val="00743F6D"/>
    <w:rsid w:val="0074405B"/>
    <w:rsid w:val="007443EB"/>
    <w:rsid w:val="007450A3"/>
    <w:rsid w:val="00745610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6A9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47D8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47B3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0DB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AB9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086"/>
    <w:rsid w:val="007D5B8E"/>
    <w:rsid w:val="007D5E8D"/>
    <w:rsid w:val="007D5FCD"/>
    <w:rsid w:val="007D68A1"/>
    <w:rsid w:val="007D70A9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2FF4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1E0F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3E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1850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9EA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0EF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64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04A2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071F2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89F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91A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67EBF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A7EE8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ADA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D8A"/>
    <w:rsid w:val="00AA62A0"/>
    <w:rsid w:val="00AA6728"/>
    <w:rsid w:val="00AA6891"/>
    <w:rsid w:val="00AA6A6F"/>
    <w:rsid w:val="00AA6FC5"/>
    <w:rsid w:val="00AA76C6"/>
    <w:rsid w:val="00AA7A14"/>
    <w:rsid w:val="00AA7FD0"/>
    <w:rsid w:val="00AB01A8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07F93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401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0AB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66FD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5636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8E9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871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69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3DB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1D66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449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A7FD1"/>
    <w:rsid w:val="00CB09D7"/>
    <w:rsid w:val="00CB0B55"/>
    <w:rsid w:val="00CB1443"/>
    <w:rsid w:val="00CB1481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4DF5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9B0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0D7"/>
    <w:rsid w:val="00DF5340"/>
    <w:rsid w:val="00DF53DB"/>
    <w:rsid w:val="00DF6198"/>
    <w:rsid w:val="00DF62D0"/>
    <w:rsid w:val="00DF66B7"/>
    <w:rsid w:val="00DF68D0"/>
    <w:rsid w:val="00DF6EC2"/>
    <w:rsid w:val="00DF6FCD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85E"/>
    <w:rsid w:val="00E0503F"/>
    <w:rsid w:val="00E05779"/>
    <w:rsid w:val="00E05BA6"/>
    <w:rsid w:val="00E0654B"/>
    <w:rsid w:val="00E067D2"/>
    <w:rsid w:val="00E06C4A"/>
    <w:rsid w:val="00E0758C"/>
    <w:rsid w:val="00E075BC"/>
    <w:rsid w:val="00E078D6"/>
    <w:rsid w:val="00E07924"/>
    <w:rsid w:val="00E07CBE"/>
    <w:rsid w:val="00E10B80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1FE5"/>
    <w:rsid w:val="00E22370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0A92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53D3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183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89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6329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87763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4766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6E98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A180-E6A4-432C-A363-648072F7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</Template>
  <TotalTime>142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Rajka Palalić</cp:lastModifiedBy>
  <cp:revision>8</cp:revision>
  <cp:lastPrinted>2025-08-19T12:23:00Z</cp:lastPrinted>
  <dcterms:created xsi:type="dcterms:W3CDTF">2025-08-18T06:48:00Z</dcterms:created>
  <dcterms:modified xsi:type="dcterms:W3CDTF">2025-08-19T12:31:00Z</dcterms:modified>
</cp:coreProperties>
</file>