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9071F2">
        <w:rPr>
          <w:rFonts w:cs="Calibri"/>
          <w:b/>
          <w:color w:val="000000"/>
          <w:sz w:val="20"/>
          <w:szCs w:val="20"/>
          <w:lang w:val="sr-Cyrl-RS"/>
        </w:rPr>
        <w:t>Петак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A6416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9071F2">
        <w:rPr>
          <w:rFonts w:cs="Calibri"/>
          <w:b/>
          <w:color w:val="000000"/>
          <w:sz w:val="20"/>
          <w:szCs w:val="20"/>
          <w:lang w:val="sr-Cyrl-RS"/>
        </w:rPr>
        <w:t>5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CE227E" w:rsidRPr="002C1907" w:rsidTr="00561D72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F87763" w:rsidP="00F877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 w:rsidR="003748B6"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Гајева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743393" w:rsidP="00F877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</w:t>
            </w:r>
            <w:r w:rsidR="003748B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>сливничке везе</w:t>
            </w:r>
          </w:p>
        </w:tc>
      </w:tr>
      <w:tr w:rsidR="00561D72" w:rsidRPr="002C1907" w:rsidTr="00641940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9" w:rsidRPr="00CA3449" w:rsidRDefault="00CA3449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Марка Орешковића</w:t>
            </w:r>
          </w:p>
          <w:p w:rsidR="00561D72" w:rsidRPr="00CA3449" w:rsidRDefault="00143ECC" w:rsidP="00143ECC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CA344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Божидара Аџије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564250" w:rsidRDefault="00143ECC" w:rsidP="004177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Припрема </w:t>
            </w:r>
            <w:r w:rsidR="00417744">
              <w:rPr>
                <w:rFonts w:cs="Calibri"/>
                <w:sz w:val="18"/>
                <w:szCs w:val="18"/>
                <w:lang w:val="sr-Cyrl-RS"/>
              </w:rPr>
              <w:t xml:space="preserve">саобраћајне површине </w:t>
            </w:r>
            <w:bookmarkStart w:id="0" w:name="_GoBack"/>
            <w:bookmarkEnd w:id="0"/>
            <w:r>
              <w:rPr>
                <w:rFonts w:cs="Calibri"/>
                <w:sz w:val="18"/>
                <w:szCs w:val="18"/>
                <w:lang w:val="sr-Cyrl-RS"/>
              </w:rPr>
              <w:t>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0F" w:rsidRPr="0048467C" w:rsidRDefault="0048467C" w:rsidP="0094191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Шајкашка</w:t>
            </w:r>
            <w:r w:rsidR="00143ECC">
              <w:rPr>
                <w:rFonts w:cs="Arial"/>
                <w:color w:val="000000"/>
                <w:sz w:val="18"/>
                <w:szCs w:val="18"/>
                <w:lang w:val="sr-Cyrl-RS"/>
              </w:rPr>
              <w:t>, Теодора Мандића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F" w:rsidRDefault="00143ECC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Уређење пешачких стаза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36072F" w:rsidRDefault="0036072F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3607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Миколе Кочиша/ 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>Дринска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242C7C" w:rsidP="00242C7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Биће </w:t>
            </w:r>
            <w:r w:rsidRPr="00C34C69">
              <w:rPr>
                <w:rFonts w:cs="Arial"/>
                <w:color w:val="000000"/>
                <w:sz w:val="18"/>
                <w:szCs w:val="18"/>
                <w:lang w:val="sr-Cyrl-RS"/>
              </w:rPr>
              <w:t>Кесића (бус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окретница)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4846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42C7C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C" w:rsidRPr="0048467C" w:rsidRDefault="0048467C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3ECC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143ECC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143ECC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Pr="00143ECC" w:rsidRDefault="00143ECC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за Планту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AF128A" w:rsidRPr="00CA3449" w:rsidRDefault="00AF128A" w:rsidP="00AF128A">
      <w:pPr>
        <w:rPr>
          <w:rFonts w:cs="Arial"/>
          <w:b/>
          <w:color w:val="000000"/>
          <w:sz w:val="20"/>
          <w:szCs w:val="20"/>
          <w:lang w:val="sr-Latn-R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61D72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004A2" w:rsidRDefault="00074FF9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</w:t>
            </w:r>
            <w:r w:rsidR="009004A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004A2">
              <w:rPr>
                <w:rFonts w:cs="Arial"/>
                <w:color w:val="000000"/>
                <w:sz w:val="18"/>
                <w:szCs w:val="18"/>
                <w:lang w:val="sr-Cyrl-RS"/>
              </w:rPr>
              <w:t>зоне основних школа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473C5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473C5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5" w:rsidRPr="003977BD" w:rsidRDefault="00473C5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5" w:rsidRPr="00473C55" w:rsidRDefault="009071F2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71F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Бегеч,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Краља Петра Првог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5" w:rsidRDefault="00473C55" w:rsidP="00473C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B07F93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Pr="003977BD" w:rsidRDefault="00B07F93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9F" w:rsidRDefault="009071F2" w:rsidP="00822F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71F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Приморска</w:t>
            </w:r>
          </w:p>
          <w:p w:rsidR="009071F2" w:rsidRPr="00B07F93" w:rsidRDefault="009071F2" w:rsidP="00822F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71F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пут за Планту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Default="009071F2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</w:t>
            </w:r>
            <w:r w:rsidR="00B07F93">
              <w:rPr>
                <w:rFonts w:cs="Calibri"/>
                <w:sz w:val="18"/>
                <w:szCs w:val="18"/>
                <w:lang w:val="sr-Cyrl-RS"/>
              </w:rPr>
              <w:t xml:space="preserve"> привремене сигнализације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A7EE8" w:rsidRDefault="009A7EE8" w:rsidP="009071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071F2">
              <w:rPr>
                <w:rFonts w:cs="Arial"/>
                <w:color w:val="000000"/>
                <w:sz w:val="18"/>
                <w:szCs w:val="18"/>
                <w:lang w:val="sr-Cyrl-RS"/>
              </w:rPr>
              <w:t>Народног фронта - Шекспирова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D03BD3" w:rsidRDefault="009A7EE8" w:rsidP="009071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9071F2">
              <w:rPr>
                <w:rFonts w:cs="Arial"/>
                <w:color w:val="000000"/>
                <w:sz w:val="18"/>
                <w:szCs w:val="18"/>
                <w:lang w:val="sr-Cyrl-RS"/>
              </w:rPr>
              <w:t>сенила</w:t>
            </w:r>
          </w:p>
        </w:tc>
      </w:tr>
      <w:tr w:rsidR="009071F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F2" w:rsidRPr="003977BD" w:rsidRDefault="009071F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F2" w:rsidRPr="009071F2" w:rsidRDefault="009071F2" w:rsidP="009071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Хаџи Рувимова – Булевар Европе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F2" w:rsidRDefault="009071F2" w:rsidP="009071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Наташа Стајић                                                                                                                </w:t>
      </w:r>
      <w:r w:rsidR="00C31871">
        <w:rPr>
          <w:rFonts w:cs="Arial"/>
          <w:b/>
          <w:sz w:val="18"/>
          <w:szCs w:val="18"/>
          <w:lang w:val="sr-Cyrl-RS"/>
        </w:rPr>
        <w:t xml:space="preserve">                                Ивица Петровић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="00C31871">
        <w:rPr>
          <w:rFonts w:cs="Arial"/>
          <w:b/>
          <w:sz w:val="18"/>
          <w:szCs w:val="18"/>
          <w:lang w:val="sr-Cyrl-RS"/>
        </w:rPr>
        <w:t>дипл</w:t>
      </w:r>
      <w:r w:rsidRPr="003977BD">
        <w:rPr>
          <w:rFonts w:cs="Arial"/>
          <w:b/>
          <w:sz w:val="18"/>
          <w:szCs w:val="18"/>
          <w:lang w:val="sr-Cyrl-RS"/>
        </w:rPr>
        <w:t>. инж. грађ.</w:t>
      </w:r>
    </w:p>
    <w:p w:rsidR="0004785E" w:rsidRDefault="0004785E" w:rsidP="0004785E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2C" w:rsidRDefault="0047342C" w:rsidP="00612BF5">
      <w:r>
        <w:separator/>
      </w:r>
    </w:p>
  </w:endnote>
  <w:endnote w:type="continuationSeparator" w:id="0">
    <w:p w:rsidR="0047342C" w:rsidRDefault="0047342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2C" w:rsidRDefault="0047342C" w:rsidP="00612BF5">
      <w:r>
        <w:separator/>
      </w:r>
    </w:p>
  </w:footnote>
  <w:footnote w:type="continuationSeparator" w:id="0">
    <w:p w:rsidR="0047342C" w:rsidRDefault="0047342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734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3ECC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17744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42C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071F2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449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0B80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58EC-7A04-4DE0-A8DE-82742D30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2025-08-11T10:31:00Z</cp:lastPrinted>
  <dcterms:created xsi:type="dcterms:W3CDTF">2025-08-15T08:54:00Z</dcterms:created>
  <dcterms:modified xsi:type="dcterms:W3CDTF">2025-08-15T10:06:00Z</dcterms:modified>
</cp:coreProperties>
</file>