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2D300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D3006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62C3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2D3006">
        <w:rPr>
          <w:rFonts w:cs="Calibri"/>
          <w:b/>
          <w:color w:val="000000"/>
          <w:sz w:val="20"/>
          <w:szCs w:val="20"/>
          <w:lang w:val="sr-Cyrl-RS"/>
        </w:rPr>
        <w:t>7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21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3975"/>
        <w:gridCol w:w="5244"/>
      </w:tblGrid>
      <w:tr w:rsidR="002721DB" w:rsidRPr="002C1907" w:rsidTr="002D300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D" w:rsidRDefault="007E00D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D" w:rsidRDefault="007E00DD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D3006" w:rsidRPr="002C1907" w:rsidTr="002D300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6" w:rsidRDefault="002D300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6" w:rsidRDefault="002D3006" w:rsidP="00C402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Pr="002D3006">
              <w:rPr>
                <w:rFonts w:cs="Arial"/>
                <w:color w:val="000000"/>
                <w:sz w:val="18"/>
                <w:szCs w:val="18"/>
                <w:lang w:val="sr-Cyrl-RS"/>
              </w:rPr>
              <w:t>, Данила Киша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6" w:rsidRDefault="002D3006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16AED" w:rsidRPr="002C1907" w:rsidTr="002D300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7E00DD" w:rsidRDefault="007E00DD" w:rsidP="005A03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код бр. 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0C2190" w:rsidRDefault="007E00DD" w:rsidP="009B03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</w:p>
        </w:tc>
      </w:tr>
      <w:tr w:rsidR="00DC53FD" w:rsidRPr="002C1907" w:rsidTr="002D300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7E00DD" w:rsidRDefault="007E00DD" w:rsidP="004C19B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Тихомира Арсића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7E00D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C53FD" w:rsidRPr="002C1907" w:rsidTr="002D300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7E00DD" w:rsidRDefault="007E00DD" w:rsidP="00434D5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Соколска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2D3006" w:rsidP="008D22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8D22BC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434D52" w:rsidRPr="002C1907" w:rsidTr="002D300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34D52">
              <w:rPr>
                <w:rFonts w:cs="Arial"/>
                <w:color w:val="000000"/>
                <w:sz w:val="18"/>
                <w:szCs w:val="18"/>
                <w:lang w:val="sr-Cyrl-RS"/>
              </w:rPr>
              <w:t>Цетињска</w:t>
            </w:r>
          </w:p>
          <w:p w:rsidR="001747DF" w:rsidRDefault="001747DF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174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Јасенова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1747DF" w:rsidRDefault="001747DF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2D3006" w:rsidRPr="002C1907" w:rsidTr="002D300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6" w:rsidRDefault="002D3006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6" w:rsidRDefault="002D3006" w:rsidP="009B03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 w:rsidRPr="002D3006">
              <w:rPr>
                <w:rFonts w:cs="Arial"/>
                <w:color w:val="000000"/>
                <w:sz w:val="18"/>
                <w:szCs w:val="18"/>
                <w:lang w:val="sr-Cyrl-RS"/>
              </w:rPr>
              <w:t>Вучковац-продужетак</w:t>
            </w:r>
            <w:bookmarkStart w:id="0" w:name="_GoBack"/>
            <w:bookmarkEnd w:id="0"/>
          </w:p>
          <w:p w:rsidR="001747DF" w:rsidRDefault="001747DF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174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Јабланова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6" w:rsidRDefault="002D3006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A03B8" w:rsidRDefault="005A03B8" w:rsidP="00434D52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CS"/>
        </w:rPr>
      </w:pPr>
    </w:p>
    <w:p w:rsidR="007E00DD" w:rsidRDefault="007E00DD" w:rsidP="00434D52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4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3"/>
        <w:gridCol w:w="4001"/>
        <w:gridCol w:w="5144"/>
      </w:tblGrid>
      <w:tr w:rsidR="00E44622" w:rsidRPr="003977BD" w:rsidTr="002D3006">
        <w:trPr>
          <w:trHeight w:val="18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2D3006">
        <w:trPr>
          <w:trHeight w:val="23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3977BD" w:rsidTr="002D3006">
        <w:trPr>
          <w:trHeight w:val="2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57C33" w:rsidRPr="003977BD" w:rsidTr="002D3006">
        <w:trPr>
          <w:trHeight w:val="2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503195" w:rsidRDefault="00503195" w:rsidP="002D30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D3006" w:rsidRPr="002D300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2D3006"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Првог-Булевар Ослобођења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9635FC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семафорског уређаја</w:t>
            </w:r>
          </w:p>
        </w:tc>
      </w:tr>
      <w:tr w:rsidR="00503195" w:rsidRPr="003977BD" w:rsidTr="002D3006">
        <w:trPr>
          <w:trHeight w:val="2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Pr="003977BD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2D300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D3006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Горког-Булевар Ослобођења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семафорског уређаја</w:t>
            </w:r>
          </w:p>
        </w:tc>
      </w:tr>
      <w:tr w:rsidR="00503195" w:rsidRPr="003977BD" w:rsidTr="002D3006">
        <w:trPr>
          <w:trHeight w:val="27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Pr="003977BD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2D300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D3006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Душана-Булевар Цара Лазара</w:t>
            </w:r>
          </w:p>
          <w:p w:rsidR="002D3006" w:rsidRDefault="002D3006" w:rsidP="002D300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D300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Иве Андрића-Хероја Пинкија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434D52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434D52">
        <w:rPr>
          <w:rFonts w:cs="Arial"/>
          <w:b/>
          <w:sz w:val="18"/>
          <w:szCs w:val="18"/>
          <w:lang w:val="sr-Cyrl-RS"/>
        </w:rPr>
        <w:t xml:space="preserve">Палалић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  <w:r w:rsidR="00434D52">
        <w:rPr>
          <w:rFonts w:cs="Arial"/>
          <w:b/>
          <w:sz w:val="18"/>
          <w:szCs w:val="18"/>
          <w:lang w:val="sr-Cyrl-RS"/>
        </w:rPr>
        <w:t>Рајка</w:t>
      </w:r>
      <w:r w:rsidR="00434D52">
        <w:rPr>
          <w:rFonts w:cs="Arial"/>
          <w:b/>
          <w:sz w:val="18"/>
          <w:szCs w:val="18"/>
          <w:lang w:val="sr-Latn-RS"/>
        </w:rPr>
        <w:t xml:space="preserve">                                                    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</w:p>
    <w:p w:rsidR="00A97093" w:rsidRPr="003977BD" w:rsidRDefault="00434D52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Latn-RS"/>
        </w:rPr>
        <w:t xml:space="preserve">              </w:t>
      </w:r>
      <w:r w:rsidR="00F278FC">
        <w:rPr>
          <w:rFonts w:cs="Arial"/>
          <w:b/>
          <w:sz w:val="18"/>
          <w:szCs w:val="18"/>
          <w:lang w:val="sr-Cyrl-RS"/>
        </w:rPr>
        <w:t>Референт градње и одржавања</w:t>
      </w:r>
      <w:r>
        <w:rPr>
          <w:rFonts w:cs="Arial"/>
          <w:b/>
          <w:sz w:val="18"/>
          <w:szCs w:val="18"/>
          <w:lang w:val="sr-Latn-RS"/>
        </w:rPr>
        <w:t xml:space="preserve">    </w:t>
      </w:r>
      <w:r w:rsidR="00A93CDD">
        <w:rPr>
          <w:rFonts w:cs="Arial"/>
          <w:b/>
          <w:sz w:val="18"/>
          <w:szCs w:val="18"/>
          <w:lang w:val="sr-Cyrl-RS"/>
        </w:rPr>
        <w:t xml:space="preserve">                         </w:t>
      </w:r>
      <w:r w:rsidR="00F278FC">
        <w:rPr>
          <w:rFonts w:cs="Arial"/>
          <w:b/>
          <w:sz w:val="18"/>
          <w:szCs w:val="18"/>
          <w:lang w:val="sr-Latn-RS"/>
        </w:rPr>
        <w:t xml:space="preserve">   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</w:t>
      </w:r>
      <w:r w:rsidR="00F278FC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69" w:rsidRDefault="00471369" w:rsidP="00612BF5">
      <w:r>
        <w:separator/>
      </w:r>
    </w:p>
  </w:endnote>
  <w:endnote w:type="continuationSeparator" w:id="0">
    <w:p w:rsidR="00471369" w:rsidRDefault="0047136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69" w:rsidRDefault="00471369" w:rsidP="00612BF5">
      <w:r>
        <w:separator/>
      </w:r>
    </w:p>
  </w:footnote>
  <w:footnote w:type="continuationSeparator" w:id="0">
    <w:p w:rsidR="00471369" w:rsidRDefault="0047136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713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EB8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2858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190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4FF0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7DF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2EC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2C32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731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006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3716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222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07826"/>
    <w:rsid w:val="0041045B"/>
    <w:rsid w:val="004106D7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329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4D52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1369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3C7F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19BB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195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3B8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1C5F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EC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0DD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AA9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56EB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5F6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2BC"/>
    <w:rsid w:val="008D2815"/>
    <w:rsid w:val="008D2F7A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2D6E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5FC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38E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CB8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B72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CDD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08D6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31B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D92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3FD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07A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72D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8FC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5DF9-220E-4FCE-9A98-6DF14919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127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17</cp:revision>
  <cp:lastPrinted>2025-06-25T11:28:00Z</cp:lastPrinted>
  <dcterms:created xsi:type="dcterms:W3CDTF">2025-06-18T07:16:00Z</dcterms:created>
  <dcterms:modified xsi:type="dcterms:W3CDTF">2025-06-27T09:21:00Z</dcterms:modified>
</cp:coreProperties>
</file>