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E79EA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E79EA">
        <w:rPr>
          <w:rFonts w:cs="Calibri"/>
          <w:b/>
          <w:color w:val="000000"/>
          <w:sz w:val="20"/>
          <w:szCs w:val="20"/>
          <w:lang w:val="sr-Cyrl-RS"/>
        </w:rPr>
        <w:t>10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CE59D8" w:rsidP="001F5FD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F5FD9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134, Булевар цара Лазара код Универзитета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CE59D8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E36B0" w:rsidP="00FE5C1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="00FE5C10" w:rsidRPr="00FE5C10">
              <w:rPr>
                <w:rFonts w:cs="Arial"/>
                <w:color w:val="000000"/>
                <w:sz w:val="18"/>
                <w:szCs w:val="18"/>
                <w:lang w:val="sr-Cyrl-RS"/>
              </w:rPr>
              <w:t>продужетак В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>ојводе Синђелића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>(Шевињак), Самарски пут део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CE59D8" w:rsidP="00931D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Pr="00BE36B0" w:rsidRDefault="004C57F2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преко пута бр.21</w:t>
            </w:r>
            <w:r w:rsidR="00BE36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CE227E" w:rsidP="004C57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C57F2">
              <w:rPr>
                <w:rFonts w:cs="Arial"/>
                <w:color w:val="000000"/>
                <w:sz w:val="18"/>
                <w:szCs w:val="18"/>
                <w:lang w:val="sr-Cyrl-RS"/>
              </w:rPr>
              <w:t>аутобуске нише</w:t>
            </w:r>
            <w:r w:rsidR="00FE5C10">
              <w:rPr>
                <w:rFonts w:cs="Arial"/>
                <w:color w:val="000000"/>
                <w:sz w:val="18"/>
                <w:szCs w:val="18"/>
                <w:lang w:val="sr-Cyrl-RS"/>
              </w:rPr>
              <w:t>, бус стајалишта за пешаке и пешачке стазе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931DAE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</w:t>
            </w:r>
          </w:p>
          <w:p w:rsidR="00FE5C10" w:rsidRPr="004C57F2" w:rsidRDefault="00FE5C10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5C1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Јесењинова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82179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  <w:p w:rsidR="00821799" w:rsidRPr="00CE59D8" w:rsidRDefault="00821799" w:rsidP="0082179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Цанкарева/ 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8217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821799" w:rsidP="005931D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Војводе Мишића део према ул. </w:t>
            </w:r>
            <w:r w:rsidR="005931D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Девет 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Југовића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E59D8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28375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3753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Темеринска, Крилова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CE59D8" w:rsidRDefault="003B3BD4" w:rsidP="003B3BD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E59D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 – Јанка Чмелика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3B3BD4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стакленог осигурача на групи зелених пешака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3B3BD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B3BD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– Паје Марковића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3B3BD4" w:rsidP="00CE59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5C" w:rsidRDefault="000C6D5C" w:rsidP="00612BF5">
      <w:r>
        <w:separator/>
      </w:r>
    </w:p>
  </w:endnote>
  <w:endnote w:type="continuationSeparator" w:id="0">
    <w:p w:rsidR="000C6D5C" w:rsidRDefault="000C6D5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5C" w:rsidRDefault="000C6D5C" w:rsidP="00612BF5">
      <w:r>
        <w:separator/>
      </w:r>
    </w:p>
  </w:footnote>
  <w:footnote w:type="continuationSeparator" w:id="0">
    <w:p w:rsidR="000C6D5C" w:rsidRDefault="000C6D5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C6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15F2-6548-4F22-9484-8D69055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2025-06-04T10:34:00Z</cp:lastPrinted>
  <dcterms:created xsi:type="dcterms:W3CDTF">2025-06-10T06:08:00Z</dcterms:created>
  <dcterms:modified xsi:type="dcterms:W3CDTF">2025-06-10T06:18:00Z</dcterms:modified>
</cp:coreProperties>
</file>