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E04AB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334D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8E04AB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Железничка од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Грмечке до пружног прелаза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778E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9110E4" w:rsidRDefault="001B5666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1B5666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778E0" w:rsidP="008E04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8C287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E04AB" w:rsidRPr="008E04AB">
              <w:rPr>
                <w:rFonts w:cs="Arial"/>
                <w:color w:val="000000"/>
                <w:sz w:val="18"/>
                <w:szCs w:val="18"/>
                <w:lang w:val="sr-Cyrl-RS"/>
              </w:rPr>
              <w:t>Душка Вицкова, Војвођанских бригада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9110E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DF4DBC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КЦВ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8E04AB" w:rsidRDefault="008E04AB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сливника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8E04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1B5666" w:rsidRDefault="001B5666" w:rsidP="008E04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E04AB"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8E04AB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28662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  <w:bookmarkStart w:id="0" w:name="_GoBack"/>
            <w:bookmarkEnd w:id="0"/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5334D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F41806" w:rsidRDefault="00405436" w:rsidP="0040543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93" w:rsidRDefault="00015B93" w:rsidP="00612BF5">
      <w:r>
        <w:separator/>
      </w:r>
    </w:p>
  </w:endnote>
  <w:endnote w:type="continuationSeparator" w:id="0">
    <w:p w:rsidR="00015B93" w:rsidRDefault="00015B9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93" w:rsidRDefault="00015B93" w:rsidP="00612BF5">
      <w:r>
        <w:separator/>
      </w:r>
    </w:p>
  </w:footnote>
  <w:footnote w:type="continuationSeparator" w:id="0">
    <w:p w:rsidR="00015B93" w:rsidRDefault="00015B9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15B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1E96-5552-4E7D-AEFB-02D7CC1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2025-05-08T09:07:00Z</cp:lastPrinted>
  <dcterms:created xsi:type="dcterms:W3CDTF">2025-05-08T08:52:00Z</dcterms:created>
  <dcterms:modified xsi:type="dcterms:W3CDTF">2025-05-08T09:14:00Z</dcterms:modified>
</cp:coreProperties>
</file>