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D16AFC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D16AFC" w:rsidRPr="00D16AFC">
        <w:rPr>
          <w:rFonts w:cs="Calibri"/>
          <w:b/>
          <w:color w:val="000000"/>
          <w:sz w:val="20"/>
          <w:szCs w:val="20"/>
          <w:lang w:val="sr-Cyrl-CS"/>
        </w:rPr>
        <w:t>30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04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26693C" w:rsidP="0026693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E54CD2" w:rsidRPr="009312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E54CD2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Провалије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4F1EC3" w:rsidP="00114E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4F1EC3" w:rsidP="00AA20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54C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A203E">
              <w:rPr>
                <w:rFonts w:cs="Calibri"/>
                <w:color w:val="000000"/>
                <w:sz w:val="18"/>
                <w:szCs w:val="18"/>
                <w:lang w:val="sr-Cyrl-RS"/>
              </w:rPr>
              <w:t>Љубомира Ненадовића, Мирослава Продановића Мићка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AA203E" w:rsidP="004F1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4186C" w:rsidRDefault="0026693C" w:rsidP="004F1E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418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F1EC3">
              <w:rPr>
                <w:rFonts w:cs="Calibri"/>
                <w:color w:val="000000"/>
                <w:sz w:val="18"/>
                <w:szCs w:val="18"/>
                <w:lang w:val="sr-Cyrl-RS"/>
              </w:rPr>
              <w:t>Омладинског покрета код парка Банатић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1EC3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5E045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1364A1" w:rsidP="00AA20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075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A203E">
              <w:rPr>
                <w:rFonts w:cs="Calibri"/>
                <w:color w:val="000000"/>
                <w:sz w:val="18"/>
                <w:szCs w:val="18"/>
                <w:lang w:val="sr-Cyrl-RS"/>
              </w:rPr>
              <w:t>Футошка улица</w:t>
            </w:r>
          </w:p>
          <w:p w:rsidR="00AA203E" w:rsidRPr="005E0455" w:rsidRDefault="00AA203E" w:rsidP="00AA20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AA203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, Соње Маринковић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AA203E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4F1E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4F1EC3">
              <w:rPr>
                <w:rFonts w:cs="Calibri"/>
                <w:color w:val="000000"/>
                <w:sz w:val="18"/>
                <w:szCs w:val="18"/>
                <w:lang w:val="sr-Cyrl-RS"/>
              </w:rPr>
              <w:t>Париске комуне – Омладинског покрета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4F1EC3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сливничке везе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AA" w:rsidRPr="004440D7" w:rsidRDefault="00341080" w:rsidP="001364A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Мира (продужетак), Бреза (продужетак)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5351DD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FF3C3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FF3C3E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Pr="00FF3C3E" w:rsidRDefault="00341080" w:rsidP="0034108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FF3C3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Петра Дрезгића (ОФК Славија)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341080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8037E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Default="001364A1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Pr="008037E8" w:rsidRDefault="00D065DD" w:rsidP="004F1EC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Футошка улица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7E8" w:rsidRDefault="004F1EC3" w:rsidP="008037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  <w:r w:rsidR="008037E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364A1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Default="001364A1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Pr="001364A1" w:rsidRDefault="001364A1" w:rsidP="005B213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B213A">
              <w:rPr>
                <w:rFonts w:cs="Calibri"/>
                <w:color w:val="000000"/>
                <w:sz w:val="18"/>
                <w:szCs w:val="18"/>
                <w:lang w:val="sr-Cyrl-RS"/>
              </w:rPr>
              <w:t>ФК Кабел</w:t>
            </w:r>
            <w:bookmarkStart w:id="0" w:name="_GoBack"/>
            <w:bookmarkEnd w:id="0"/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A1" w:rsidRDefault="001364A1" w:rsidP="008037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2053B9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2053B9" w:rsidRPr="002C1907" w:rsidRDefault="002053B9" w:rsidP="002053B9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EA2A27" w:rsidRDefault="002053B9" w:rsidP="001364A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1364A1">
              <w:rPr>
                <w:rFonts w:cs="Arial"/>
                <w:color w:val="000000"/>
                <w:sz w:val="18"/>
                <w:szCs w:val="18"/>
                <w:lang w:val="sr-Cyrl-RS"/>
              </w:rPr>
              <w:t>Нарциса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1364A1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Храстова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  <w:tr w:rsidR="007B0FE1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E1" w:rsidRPr="002C1907" w:rsidRDefault="007B0FE1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7B0FE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7B0FE1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E1" w:rsidRPr="002C1907" w:rsidRDefault="007B0FE1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7B0FE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Бадемова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7B0FE1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</w:t>
            </w:r>
          </w:p>
        </w:tc>
      </w:tr>
      <w:tr w:rsidR="007B0FE1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E1" w:rsidRPr="002C1907" w:rsidRDefault="007B0FE1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Pr="007B0FE1" w:rsidRDefault="007B0FE1" w:rsidP="007B0FE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EA49EE"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1" w:rsidRDefault="00E77850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2053B9" w:rsidRPr="002C1907" w:rsidTr="002053B9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и пешачке стазе за поправку асфалтом</w:t>
            </w:r>
          </w:p>
        </w:tc>
      </w:tr>
      <w:tr w:rsidR="002053B9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B9" w:rsidRPr="002C1907" w:rsidRDefault="002053B9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B9" w:rsidRPr="002053B9" w:rsidRDefault="002053B9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B9" w:rsidRDefault="002053B9" w:rsidP="002053B9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606D41" w:rsidRDefault="004F054E" w:rsidP="00577FF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C32B46" w:rsidRDefault="00577FF7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знакова зимске службе на територији града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2A6C50" w:rsidRDefault="002E47E3" w:rsidP="002E47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2A6C50" w:rsidRP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Војвођанска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9A4273" w:rsidRDefault="00C94B1D" w:rsidP="0031322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Монтажа </w:t>
            </w:r>
            <w:r w:rsidR="002E47E3">
              <w:rPr>
                <w:rFonts w:cs="Arial"/>
                <w:color w:val="000000"/>
                <w:sz w:val="18"/>
                <w:szCs w:val="18"/>
                <w:lang w:val="sr-Cyrl-RS"/>
              </w:rPr>
              <w:t>семафорског уређаја</w:t>
            </w:r>
            <w:r w:rsidR="00313228">
              <w:rPr>
                <w:rFonts w:cs="Arial"/>
                <w:color w:val="000000"/>
                <w:sz w:val="18"/>
                <w:szCs w:val="18"/>
                <w:lang w:val="sr-Cyrl-RS"/>
              </w:rPr>
              <w:t>, повезивање и пуштање у рад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B361F2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DA" w:rsidRDefault="00320FDA" w:rsidP="00612BF5">
      <w:r>
        <w:separator/>
      </w:r>
    </w:p>
  </w:endnote>
  <w:endnote w:type="continuationSeparator" w:id="0">
    <w:p w:rsidR="00320FDA" w:rsidRDefault="00320FD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DA" w:rsidRDefault="00320FDA" w:rsidP="00612BF5">
      <w:r>
        <w:separator/>
      </w:r>
    </w:p>
  </w:footnote>
  <w:footnote w:type="continuationSeparator" w:id="0">
    <w:p w:rsidR="00320FDA" w:rsidRDefault="00320FD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20FD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56DC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1B7C"/>
    <w:rsid w:val="005B213A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6051-1B6C-45CD-A047-E165E053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2024-10-29T10:13:00Z</cp:lastPrinted>
  <dcterms:created xsi:type="dcterms:W3CDTF">2024-10-30T09:43:00Z</dcterms:created>
  <dcterms:modified xsi:type="dcterms:W3CDTF">2024-10-30T11:17:00Z</dcterms:modified>
</cp:coreProperties>
</file>