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DF1AB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771EFE">
        <w:rPr>
          <w:rFonts w:cs="Arial"/>
          <w:b/>
          <w:color w:val="000000"/>
          <w:sz w:val="18"/>
          <w:szCs w:val="18"/>
          <w:lang w:val="sr-Cyrl-CS"/>
        </w:rPr>
        <w:t>ЗА ДАН</w:t>
      </w:r>
      <w:r w:rsidRPr="00771EFE">
        <w:rPr>
          <w:rFonts w:cs="Arial"/>
          <w:b/>
          <w:color w:val="000000"/>
          <w:sz w:val="18"/>
          <w:szCs w:val="18"/>
          <w:lang w:val="sr-Cyrl-RS"/>
        </w:rPr>
        <w:t>:</w:t>
      </w:r>
      <w:r w:rsidR="006A4D59">
        <w:rPr>
          <w:rFonts w:cs="Arial"/>
          <w:b/>
          <w:color w:val="000000"/>
          <w:sz w:val="18"/>
          <w:szCs w:val="18"/>
          <w:lang w:val="sr-Latn-RS"/>
        </w:rPr>
        <w:t xml:space="preserve"> </w:t>
      </w:r>
      <w:r w:rsidR="00C3230B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C3230B">
        <w:rPr>
          <w:rFonts w:cs="Arial"/>
          <w:b/>
          <w:color w:val="000000"/>
          <w:sz w:val="18"/>
          <w:szCs w:val="18"/>
          <w:lang w:val="sr-Latn-RS"/>
        </w:rPr>
        <w:t>2</w:t>
      </w:r>
      <w:r w:rsidR="00C3230B">
        <w:rPr>
          <w:rFonts w:cs="Arial"/>
          <w:b/>
          <w:color w:val="000000"/>
          <w:sz w:val="18"/>
          <w:szCs w:val="18"/>
          <w:lang w:val="sr-Cyrl-RS"/>
        </w:rPr>
        <w:t>5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6D3230" w:rsidRDefault="006D3230" w:rsidP="0000437C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B543F0" w:rsidRPr="006D3230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20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3969"/>
        <w:gridCol w:w="95"/>
        <w:gridCol w:w="46"/>
        <w:gridCol w:w="4111"/>
      </w:tblGrid>
      <w:tr w:rsidR="00981D2A" w:rsidRPr="006D3230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29" w:rsidRPr="00337943" w:rsidRDefault="009F4804" w:rsidP="0033794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33" w:rsidRPr="00337943" w:rsidRDefault="009B4AF0" w:rsidP="00C3230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200C4">
              <w:rPr>
                <w:rFonts w:cs="Arial"/>
                <w:b/>
                <w:sz w:val="18"/>
                <w:szCs w:val="18"/>
                <w:lang w:val="sr-Cyrl-RS"/>
              </w:rPr>
              <w:t>Ветерник</w:t>
            </w:r>
            <w:r>
              <w:rPr>
                <w:rFonts w:cs="Arial"/>
                <w:sz w:val="18"/>
                <w:szCs w:val="18"/>
                <w:lang w:val="sr-Cyrl-RS"/>
              </w:rPr>
              <w:t>, Пауле Шосбергер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43" w:rsidRPr="006D3230" w:rsidRDefault="006B0021" w:rsidP="00337943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Успоривачи брзине</w:t>
            </w:r>
          </w:p>
          <w:p w:rsidR="00107529" w:rsidRPr="006D3230" w:rsidRDefault="00107529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</w:tr>
      <w:tr w:rsidR="006B0021" w:rsidRPr="006D3230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1" w:rsidRDefault="006B0021" w:rsidP="0033794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1" w:rsidRPr="00337943" w:rsidRDefault="006B0021" w:rsidP="00C3230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0B7C9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3230B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улица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1" w:rsidRDefault="00C3230B" w:rsidP="00C3230B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7829F2" w:rsidRPr="006D3230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337943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Сарић Срђан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BF" w:rsidRPr="00713F79" w:rsidRDefault="00613E81" w:rsidP="00E941E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7705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337943">
              <w:rPr>
                <w:rFonts w:cs="Arial"/>
                <w:color w:val="000000"/>
                <w:sz w:val="18"/>
                <w:szCs w:val="18"/>
                <w:lang w:val="sr-Cyrl-RS"/>
              </w:rPr>
              <w:t>Ђорђа Микеша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BF" w:rsidRPr="006D3230" w:rsidRDefault="00337943" w:rsidP="00F22A04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C12271" w:rsidRPr="006D3230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33794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</w:p>
          <w:p w:rsidR="00111E4B" w:rsidRPr="006D3230" w:rsidRDefault="00111E4B" w:rsidP="00337943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Јанковић Миливоје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29" w:rsidRPr="006D3230" w:rsidRDefault="00F200C4" w:rsidP="00111E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</w:t>
            </w:r>
            <w:r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C12271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Сад, </w:t>
            </w:r>
            <w:r w:rsidR="00C3230B">
              <w:rPr>
                <w:rFonts w:cs="Arial"/>
                <w:color w:val="000000"/>
                <w:sz w:val="18"/>
                <w:szCs w:val="18"/>
                <w:lang w:val="sr-Cyrl-RS"/>
              </w:rPr>
              <w:t>Петра Добровића 22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C3230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29" w:rsidRPr="006D3230" w:rsidRDefault="00C3230B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пешачке стазе асфалтом</w:t>
            </w:r>
          </w:p>
        </w:tc>
      </w:tr>
      <w:tr w:rsidR="004E59FD" w:rsidRPr="006D3230" w:rsidTr="00DC3A1E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1B10AD" w:rsidRDefault="001B10AD" w:rsidP="001B10A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1B10AD">
              <w:rPr>
                <w:rFonts w:cs="Arial"/>
                <w:b/>
                <w:sz w:val="18"/>
                <w:szCs w:val="18"/>
                <w:lang w:val="sr-Cyrl-RS"/>
              </w:rPr>
              <w:t>ПетровићИвица</w:t>
            </w:r>
          </w:p>
          <w:p w:rsidR="001B10AD" w:rsidRPr="006D3230" w:rsidRDefault="001B10AD" w:rsidP="001B10A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  <w:r w:rsidRPr="001B10AD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Липарска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E59FD" w:rsidRPr="006D3230" w:rsidTr="00DC3A1E">
        <w:trPr>
          <w:trHeight w:val="28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C4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Јоргованска – Јасминова (спој)</w:t>
            </w:r>
          </w:p>
          <w:p w:rsidR="004E59FD" w:rsidRPr="006D3230" w:rsidRDefault="007E579B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E579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Кестенова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9B" w:rsidRDefault="007E579B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ригола и ивичњака</w:t>
            </w:r>
          </w:p>
          <w:p w:rsidR="001B10AD" w:rsidRPr="007E579B" w:rsidRDefault="001B10A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E59FD" w:rsidRPr="006D3230" w:rsidTr="00F200C4">
        <w:trPr>
          <w:trHeight w:val="2830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9B" w:rsidRDefault="007E579B" w:rsidP="007E579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7E579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Јана Амоса Коменског до Јана Колара</w:t>
            </w: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7E579B" w:rsidRDefault="007E579B" w:rsidP="007E57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Стражиловска/Максима Горког блок</w:t>
            </w:r>
          </w:p>
          <w:p w:rsidR="007E579B" w:rsidRDefault="007E579B" w:rsidP="007E57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4376FB">
              <w:rPr>
                <w:rFonts w:cs="Arial"/>
                <w:color w:val="000000"/>
                <w:sz w:val="18"/>
                <w:szCs w:val="18"/>
                <w:lang w:val="sr-Cyrl-RS"/>
              </w:rPr>
              <w:t>Добре Јовановића</w:t>
            </w:r>
          </w:p>
          <w:p w:rsidR="007E579B" w:rsidRDefault="007E579B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E579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Мајевичка улица</w:t>
            </w:r>
          </w:p>
          <w:p w:rsidR="00C3230B" w:rsidRPr="006D3230" w:rsidRDefault="00C3230B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C3230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Радничка 28, Булевар цара Лазара код Меркатора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AD" w:rsidRDefault="001B10AD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Уређење банкина </w:t>
            </w:r>
          </w:p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пешачке стазе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за поправку асфалтом</w:t>
            </w:r>
          </w:p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 (изван зоне раскопавања)</w:t>
            </w:r>
          </w:p>
          <w:p w:rsidR="00C3230B" w:rsidRDefault="00C3230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саобрачајне површине </w:t>
            </w:r>
          </w:p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23915" w:rsidRPr="009F4804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9F4804" w:rsidRDefault="00423915" w:rsidP="008E6A6E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9F4804" w:rsidRDefault="00423915" w:rsidP="008E6A6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423915" w:rsidRPr="009F4804" w:rsidRDefault="00423915" w:rsidP="00DF1ABF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F480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9F4804" w:rsidRDefault="00423915" w:rsidP="008E6A6E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23915" w:rsidRPr="006D3230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6B0021" w:rsidP="008E6A6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337943" w:rsidRDefault="00107529" w:rsidP="0033794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Нови Сад,</w:t>
            </w:r>
            <w:r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 w:rsidR="003F0122" w:rsidRPr="00966878">
              <w:rPr>
                <w:rFonts w:cs="Arial"/>
                <w:sz w:val="18"/>
                <w:szCs w:val="18"/>
                <w:lang w:val="sr-Cyrl-RS"/>
              </w:rPr>
              <w:t xml:space="preserve">државни пут </w:t>
            </w:r>
            <w:r w:rsidR="006B0021">
              <w:rPr>
                <w:rFonts w:cs="Arial"/>
                <w:sz w:val="18"/>
                <w:szCs w:val="18"/>
                <w:lang w:val="sr-Latn-RS"/>
              </w:rPr>
              <w:t>II A 113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E941E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730E7" w:rsidRPr="006D3230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423915" w:rsidRPr="006D3230" w:rsidRDefault="00423915" w:rsidP="00423915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20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795"/>
        <w:gridCol w:w="4152"/>
        <w:gridCol w:w="4261"/>
      </w:tblGrid>
      <w:tr w:rsidR="00423915" w:rsidRPr="006D3230" w:rsidTr="00DC3A1E">
        <w:trPr>
          <w:trHeight w:val="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  <w:p w:rsidR="004A0D22" w:rsidRPr="006D3230" w:rsidRDefault="004A0D22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966878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966878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F200C4" w:rsidRPr="006D3230" w:rsidTr="00F200C4">
        <w:trPr>
          <w:trHeight w:val="53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C4" w:rsidRPr="006D3230" w:rsidRDefault="00F200C4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C4" w:rsidRPr="00966878" w:rsidRDefault="00F200C4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C4" w:rsidRPr="00966878" w:rsidRDefault="00F200C4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23915" w:rsidRPr="006D3230" w:rsidTr="00DC3A1E">
        <w:trPr>
          <w:trHeight w:val="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08" w:rsidRPr="008E7E8D" w:rsidRDefault="00F200C4" w:rsidP="00F200C4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F200C4">
              <w:rPr>
                <w:rFonts w:cs="Arial"/>
                <w:b/>
                <w:sz w:val="18"/>
                <w:szCs w:val="18"/>
                <w:lang w:val="sr-Cyrl-RS"/>
              </w:rPr>
              <w:t>Ветерник</w:t>
            </w:r>
            <w:r>
              <w:rPr>
                <w:rFonts w:cs="Arial"/>
                <w:sz w:val="18"/>
                <w:szCs w:val="18"/>
                <w:lang w:val="sr-Cyrl-RS"/>
              </w:rPr>
              <w:t>, Пауле Шосбергер</w:t>
            </w:r>
            <w:r>
              <w:rPr>
                <w:rFonts w:cs="Arial"/>
                <w:sz w:val="18"/>
                <w:szCs w:val="18"/>
                <w:lang w:val="sr-Cyrl-RS"/>
              </w:rPr>
              <w:br/>
            </w:r>
            <w:r w:rsidRPr="00F200C4">
              <w:rPr>
                <w:rFonts w:cs="Arial"/>
                <w:b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sz w:val="18"/>
                <w:szCs w:val="18"/>
                <w:lang w:val="sr-Cyrl-RS"/>
              </w:rPr>
              <w:t>, Дечанска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D8" w:rsidRPr="00966878" w:rsidRDefault="00F22A04" w:rsidP="00F22A04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C3230B">
              <w:rPr>
                <w:rFonts w:cs="Arial"/>
                <w:color w:val="FF0000"/>
                <w:sz w:val="18"/>
                <w:szCs w:val="18"/>
                <w:lang w:val="sr-Cyrl-RS"/>
              </w:rPr>
              <w:t xml:space="preserve"> </w:t>
            </w:r>
            <w:r w:rsidR="00F200C4" w:rsidRPr="00F200C4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>Успоривачи брзине, постављање вертикалне сигнализације</w:t>
            </w:r>
            <w:r w:rsidR="00F200C4" w:rsidRPr="00F200C4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br/>
              <w:t>Апликација хладне пластике</w:t>
            </w:r>
          </w:p>
        </w:tc>
      </w:tr>
      <w:tr w:rsidR="00F200C4" w:rsidRPr="006D3230" w:rsidTr="00F47A2D">
        <w:trPr>
          <w:trHeight w:val="81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C4" w:rsidRPr="006D3230" w:rsidRDefault="00F200C4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C4" w:rsidRPr="00F200C4" w:rsidRDefault="00F200C4" w:rsidP="00F200C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9B4AF0">
              <w:rPr>
                <w:rFonts w:cs="Arial"/>
                <w:b/>
                <w:color w:val="000000" w:themeColor="text1"/>
                <w:sz w:val="18"/>
                <w:szCs w:val="18"/>
                <w:lang w:val="sr-Cyrl-RS"/>
              </w:rPr>
              <w:t xml:space="preserve">Нови Сад, </w:t>
            </w:r>
            <w:r w:rsidRPr="009B4AF0">
              <w:rPr>
                <w:rFonts w:cs="Arial"/>
                <w:color w:val="000000" w:themeColor="text1"/>
                <w:sz w:val="18"/>
                <w:szCs w:val="18"/>
                <w:lang w:val="sr-Cyrl-RS"/>
              </w:rPr>
              <w:t xml:space="preserve">Мише Димитријевића/Браће Рибникар, Кисачка / Краља Петра Првог, Булевар ослобођења / Народног фронта                      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C4" w:rsidRPr="009B4AF0" w:rsidRDefault="00F200C4" w:rsidP="00F200C4">
            <w:pPr>
              <w:tabs>
                <w:tab w:val="left" w:pos="4695"/>
              </w:tabs>
              <w:spacing w:line="276" w:lineRule="auto"/>
              <w:rPr>
                <w:color w:val="000000" w:themeColor="text1"/>
                <w:sz w:val="18"/>
                <w:lang w:val="sr-Cyrl-RS"/>
              </w:rPr>
            </w:pPr>
            <w:r w:rsidRPr="009B4AF0">
              <w:rPr>
                <w:color w:val="000000" w:themeColor="text1"/>
                <w:sz w:val="18"/>
                <w:lang w:val="sr-Cyrl-RS"/>
              </w:rPr>
              <w:t>Интервенције – замена сенила и држача, замена пешачке латерне, поправка поклопца стуба</w:t>
            </w:r>
          </w:p>
          <w:p w:rsidR="00F200C4" w:rsidRPr="009B4AF0" w:rsidRDefault="00F200C4" w:rsidP="00F200C4">
            <w:pPr>
              <w:tabs>
                <w:tab w:val="left" w:pos="4695"/>
              </w:tabs>
              <w:spacing w:line="276" w:lineRule="auto"/>
              <w:rPr>
                <w:color w:val="000000" w:themeColor="text1"/>
                <w:sz w:val="18"/>
                <w:lang w:val="sr-Cyrl-RS"/>
              </w:rPr>
            </w:pPr>
            <w:r w:rsidRPr="009B4AF0">
              <w:rPr>
                <w:color w:val="000000" w:themeColor="text1"/>
                <w:sz w:val="18"/>
                <w:lang w:val="sr-Cyrl-RS"/>
              </w:rPr>
              <w:t>Дежурство, обилазак</w:t>
            </w:r>
          </w:p>
          <w:p w:rsidR="00F200C4" w:rsidRPr="00C3230B" w:rsidRDefault="00F200C4" w:rsidP="00F22A04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</w:p>
        </w:tc>
      </w:tr>
    </w:tbl>
    <w:p w:rsidR="004E59FD" w:rsidRDefault="004E59FD" w:rsidP="009B4AF0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8116DF" w:rsidRPr="006D3230" w:rsidRDefault="008116DF" w:rsidP="008116DF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CS"/>
        </w:rPr>
        <w:t xml:space="preserve">Податке обрадила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Latn-CS"/>
        </w:rPr>
        <w:t xml:space="preserve">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</w:t>
      </w:r>
      <w:r w:rsidRPr="006D3230">
        <w:rPr>
          <w:rFonts w:cs="Arial"/>
          <w:b/>
          <w:sz w:val="16"/>
          <w:szCs w:val="16"/>
          <w:lang w:val="sr-Cyrl-CS"/>
        </w:rPr>
        <w:t>Руководилац службе грађевинске оперативе</w:t>
      </w:r>
    </w:p>
    <w:p w:rsidR="008116DF" w:rsidRPr="006D3230" w:rsidRDefault="008116DF" w:rsidP="008116DF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8116DF" w:rsidRPr="006D3230" w:rsidRDefault="008116DF" w:rsidP="008116DF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шеф одељења </w:t>
      </w:r>
      <w:r w:rsidRPr="006D3230">
        <w:rPr>
          <w:rFonts w:cs="Arial"/>
          <w:b/>
          <w:sz w:val="16"/>
          <w:szCs w:val="16"/>
          <w:lang w:val="sr-Latn-RS"/>
        </w:rPr>
        <w:t>II</w:t>
      </w:r>
      <w:r w:rsidRPr="006D3230">
        <w:rPr>
          <w:rFonts w:cs="Arial"/>
          <w:b/>
          <w:sz w:val="16"/>
          <w:szCs w:val="16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8116DF" w:rsidRPr="002B4BF9" w:rsidRDefault="008116DF" w:rsidP="008116DF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Latn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          за сарадњу са медијима                                                                                                                                  </w:t>
      </w:r>
    </w:p>
    <w:p w:rsidR="00F3797A" w:rsidRPr="002B4BF9" w:rsidRDefault="00F3797A" w:rsidP="009B4AF0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Latn-RS"/>
        </w:rPr>
      </w:pPr>
      <w:bookmarkStart w:id="0" w:name="_GoBack"/>
      <w:bookmarkEnd w:id="0"/>
    </w:p>
    <w:sectPr w:rsidR="00F3797A" w:rsidRPr="002B4BF9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9B" w:rsidRDefault="00BC6A9B" w:rsidP="00612BF5">
      <w:r>
        <w:separator/>
      </w:r>
    </w:p>
  </w:endnote>
  <w:endnote w:type="continuationSeparator" w:id="0">
    <w:p w:rsidR="00BC6A9B" w:rsidRDefault="00BC6A9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9B" w:rsidRDefault="00BC6A9B" w:rsidP="00612BF5">
      <w:r>
        <w:separator/>
      </w:r>
    </w:p>
  </w:footnote>
  <w:footnote w:type="continuationSeparator" w:id="0">
    <w:p w:rsidR="00BC6A9B" w:rsidRDefault="00BC6A9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C6A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350D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1E79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D0E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4FFD-8E31-4226-925D-DE06FA74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159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21</cp:revision>
  <cp:lastPrinted>2024-07-15T08:02:00Z</cp:lastPrinted>
  <dcterms:created xsi:type="dcterms:W3CDTF">2024-07-18T05:55:00Z</dcterms:created>
  <dcterms:modified xsi:type="dcterms:W3CDTF">2024-07-25T05:38:00Z</dcterms:modified>
</cp:coreProperties>
</file>