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DF1AB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771EFE">
        <w:rPr>
          <w:rFonts w:cs="Arial"/>
          <w:b/>
          <w:color w:val="000000"/>
          <w:sz w:val="18"/>
          <w:szCs w:val="18"/>
          <w:lang w:val="sr-Cyrl-CS"/>
        </w:rPr>
        <w:t>ЗА ДАН</w:t>
      </w:r>
      <w:r w:rsidRPr="00771EFE">
        <w:rPr>
          <w:rFonts w:cs="Arial"/>
          <w:b/>
          <w:color w:val="000000"/>
          <w:sz w:val="18"/>
          <w:szCs w:val="18"/>
          <w:lang w:val="sr-Cyrl-RS"/>
        </w:rPr>
        <w:t>:</w:t>
      </w:r>
      <w:r w:rsidR="006A4D59">
        <w:rPr>
          <w:rFonts w:cs="Arial"/>
          <w:b/>
          <w:color w:val="000000"/>
          <w:sz w:val="18"/>
          <w:szCs w:val="18"/>
          <w:lang w:val="sr-Latn-RS"/>
        </w:rPr>
        <w:t xml:space="preserve"> </w:t>
      </w:r>
      <w:r w:rsidR="009F4804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9F4804">
        <w:rPr>
          <w:rFonts w:cs="Arial"/>
          <w:b/>
          <w:color w:val="000000"/>
          <w:sz w:val="18"/>
          <w:szCs w:val="18"/>
          <w:lang w:val="sr-Latn-RS"/>
        </w:rPr>
        <w:t>23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6D3230" w:rsidRDefault="006D3230" w:rsidP="0000437C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B543F0" w:rsidRPr="006D3230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20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3969"/>
        <w:gridCol w:w="95"/>
        <w:gridCol w:w="46"/>
        <w:gridCol w:w="4111"/>
      </w:tblGrid>
      <w:tr w:rsidR="00981D2A" w:rsidRPr="006D3230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29" w:rsidRPr="00337943" w:rsidRDefault="009F4804" w:rsidP="00337943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33" w:rsidRPr="00337943" w:rsidRDefault="00337943" w:rsidP="001075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3794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Станоја Станојевића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Pr="006D3230" w:rsidRDefault="00C263FA" w:rsidP="00337943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 xml:space="preserve">Поправка </w:t>
            </w:r>
            <w:r w:rsidR="00337943">
              <w:rPr>
                <w:rFonts w:cs="Arial"/>
                <w:sz w:val="18"/>
                <w:szCs w:val="18"/>
                <w:lang w:val="sr-Cyrl-RS"/>
              </w:rPr>
              <w:t>пешачке стазе</w:t>
            </w:r>
            <w:r w:rsidR="00DF1ABF">
              <w:rPr>
                <w:rFonts w:cs="Arial"/>
                <w:sz w:val="18"/>
                <w:szCs w:val="18"/>
                <w:lang w:val="sr-Cyrl-RS"/>
              </w:rPr>
              <w:t xml:space="preserve"> асфалтом </w:t>
            </w:r>
          </w:p>
          <w:p w:rsidR="00107529" w:rsidRPr="006D3230" w:rsidRDefault="00107529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7829F2" w:rsidRPr="006D3230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337943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Сарић Срђан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43" w:rsidRDefault="00337943" w:rsidP="00E941E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  <w:p w:rsidR="007829F2" w:rsidRDefault="00613E81" w:rsidP="00E941E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7705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37943">
              <w:rPr>
                <w:rFonts w:cs="Arial"/>
                <w:color w:val="000000"/>
                <w:sz w:val="18"/>
                <w:szCs w:val="18"/>
                <w:lang w:val="sr-Cyrl-RS"/>
              </w:rPr>
              <w:t>Ђорђа Микеша</w:t>
            </w:r>
          </w:p>
          <w:p w:rsidR="00DF1ABF" w:rsidRPr="006D3230" w:rsidRDefault="00DF1ABF" w:rsidP="00E941E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BF" w:rsidRPr="006D3230" w:rsidRDefault="00337943" w:rsidP="00337943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  <w:r w:rsidR="009F4804">
              <w:rPr>
                <w:rFonts w:cs="Arial"/>
                <w:color w:val="000000"/>
                <w:sz w:val="18"/>
                <w:szCs w:val="18"/>
                <w:lang w:val="sr-Cyrl-RS"/>
              </w:rPr>
              <w:t>, асфалтирање</w:t>
            </w:r>
            <w:r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C12271" w:rsidRPr="006D3230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337943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</w:p>
          <w:p w:rsidR="00111E4B" w:rsidRPr="006D3230" w:rsidRDefault="00111E4B" w:rsidP="00337943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Јанковић Миливоје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337943">
            <w:pPr>
              <w:spacing w:line="276" w:lineRule="auto"/>
              <w:jc w:val="both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>Боже Кузмановића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лева страна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Ритске до Паје Радосављевића</w:t>
            </w:r>
          </w:p>
          <w:p w:rsidR="00107529" w:rsidRPr="006D3230" w:rsidRDefault="00107529" w:rsidP="00111E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111E4B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пешачке стазе</w:t>
            </w:r>
            <w:r w:rsidR="00654104"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07529" w:rsidRDefault="00107529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  <w:p w:rsidR="00107529" w:rsidRPr="006D3230" w:rsidRDefault="00107529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4452B1" w:rsidRPr="006D3230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107529" w:rsidP="004452B1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Веселинов Бранко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337943" w:rsidP="009F4804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F81A08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F4804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Руменачки пут-режијска трака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9F4804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Успоривач брзине</w:t>
            </w:r>
          </w:p>
        </w:tc>
      </w:tr>
      <w:tr w:rsidR="009F4804" w:rsidRPr="006D3230" w:rsidTr="00DC3A1E">
        <w:trPr>
          <w:trHeight w:val="53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04" w:rsidRDefault="009F4804" w:rsidP="004452B1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Примовић Дејан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8D" w:rsidRDefault="009F4804" w:rsidP="008E7E8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E7E8D" w:rsidRPr="001B10AD"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Индуструијска</w:t>
            </w:r>
          </w:p>
          <w:p w:rsidR="009F4804" w:rsidRDefault="001B10AD" w:rsidP="008E7E8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="008E7E8D">
              <w:rPr>
                <w:rFonts w:cs="Arial"/>
                <w:color w:val="000000"/>
                <w:sz w:val="18"/>
                <w:szCs w:val="18"/>
                <w:lang w:val="sr-Cyrl-RS"/>
              </w:rPr>
              <w:t>Владимира Матијевића/Драгослава С</w:t>
            </w:r>
            <w:r w:rsidR="009F4804" w:rsidRPr="001B10AD">
              <w:rPr>
                <w:rFonts w:cs="Arial"/>
                <w:color w:val="000000"/>
                <w:sz w:val="18"/>
                <w:szCs w:val="18"/>
                <w:lang w:val="sr-Cyrl-RS"/>
              </w:rPr>
              <w:t>рејовића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Др. Душана Поповића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04" w:rsidRDefault="001B10AD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оштећеног коловоза асфалтом</w:t>
            </w:r>
          </w:p>
        </w:tc>
      </w:tr>
      <w:tr w:rsidR="004E59FD" w:rsidRPr="006D3230" w:rsidTr="00DC3A1E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1B10AD" w:rsidRDefault="001B10AD" w:rsidP="001B10A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B10AD">
              <w:rPr>
                <w:rFonts w:cs="Arial"/>
                <w:b/>
                <w:sz w:val="18"/>
                <w:szCs w:val="18"/>
                <w:lang w:val="sr-Cyrl-RS"/>
              </w:rPr>
              <w:t>ПетровићИвица</w:t>
            </w:r>
          </w:p>
          <w:p w:rsidR="001B10AD" w:rsidRPr="006D3230" w:rsidRDefault="001B10AD" w:rsidP="001B10A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  <w:r w:rsidRPr="001B10AD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Липарска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E59FD" w:rsidRPr="006D3230" w:rsidTr="00DC3A1E">
        <w:trPr>
          <w:trHeight w:val="28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9B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Јоргованска – Јасминова (спој)</w:t>
            </w:r>
          </w:p>
          <w:p w:rsidR="004E59FD" w:rsidRPr="006D3230" w:rsidRDefault="007E579B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E579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Боцке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Кестенова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9B" w:rsidRDefault="007E579B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ригола и ивичњака</w:t>
            </w:r>
          </w:p>
          <w:p w:rsidR="001B10AD" w:rsidRPr="007E579B" w:rsidRDefault="001B10A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E59FD" w:rsidRPr="006D3230" w:rsidTr="00DC3A1E">
        <w:trPr>
          <w:trHeight w:val="281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9B" w:rsidRDefault="007E579B" w:rsidP="007E579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7E579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Јана Амоса Коменског до Јана Колара</w:t>
            </w: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7E579B" w:rsidRDefault="007E579B" w:rsidP="007E57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Стражиловска/Максима Горког блок</w:t>
            </w:r>
          </w:p>
          <w:p w:rsidR="007E579B" w:rsidRDefault="007E579B" w:rsidP="007E57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Pr="004376FB">
              <w:rPr>
                <w:rFonts w:cs="Arial"/>
                <w:color w:val="000000"/>
                <w:sz w:val="18"/>
                <w:szCs w:val="18"/>
                <w:lang w:val="sr-Cyrl-RS"/>
              </w:rPr>
              <w:t>Добре Јовановића</w:t>
            </w:r>
          </w:p>
          <w:p w:rsidR="007E579B" w:rsidRPr="006D3230" w:rsidRDefault="007E579B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7E579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Мајевичка улица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1B10AD" w:rsidRDefault="001B10AD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Уређење банкина </w:t>
            </w:r>
          </w:p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пешачке стазе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за поправку асфалтом</w:t>
            </w:r>
          </w:p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7E579B" w:rsidRDefault="007E579B" w:rsidP="007E579B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 (изван зоне раскопавања)</w:t>
            </w:r>
          </w:p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23915" w:rsidRPr="009F4804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9F4804" w:rsidRDefault="00423915" w:rsidP="008E6A6E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9F4804" w:rsidRDefault="00423915" w:rsidP="008E6A6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423915" w:rsidRPr="009F4804" w:rsidRDefault="00423915" w:rsidP="00DF1ABF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F480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9F4804" w:rsidRDefault="00423915" w:rsidP="008E6A6E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23915" w:rsidRPr="006D3230" w:rsidTr="00DC3A1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9F4804" w:rsidP="008E6A6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337943" w:rsidRDefault="00107529" w:rsidP="0033794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Нови Сад,</w:t>
            </w:r>
            <w:r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="003F0122" w:rsidRPr="00966878">
              <w:rPr>
                <w:rFonts w:cs="Arial"/>
                <w:sz w:val="18"/>
                <w:szCs w:val="18"/>
                <w:lang w:val="sr-Cyrl-RS"/>
              </w:rPr>
              <w:t xml:space="preserve">државни пут </w:t>
            </w:r>
            <w:r w:rsidR="00966878" w:rsidRPr="00966878">
              <w:rPr>
                <w:rFonts w:cs="Arial"/>
                <w:sz w:val="18"/>
                <w:szCs w:val="18"/>
                <w:lang w:val="sr-Latn-RS"/>
              </w:rPr>
              <w:t>II A 100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E941E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730E7" w:rsidRPr="006D3230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423915" w:rsidRPr="006D3230" w:rsidRDefault="00423915" w:rsidP="00423915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20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795"/>
        <w:gridCol w:w="4152"/>
        <w:gridCol w:w="4261"/>
      </w:tblGrid>
      <w:tr w:rsidR="00423915" w:rsidRPr="006D3230" w:rsidTr="00DC3A1E">
        <w:trPr>
          <w:trHeight w:val="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  <w:p w:rsidR="004A0D22" w:rsidRPr="006D3230" w:rsidRDefault="004A0D22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966878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966878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423915" w:rsidRPr="006D3230" w:rsidTr="00DC3A1E">
        <w:trPr>
          <w:trHeight w:val="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08" w:rsidRPr="00966878" w:rsidRDefault="00F81A0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  <w:p w:rsidR="00F81A08" w:rsidRPr="00966878" w:rsidRDefault="00F81A0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  <w:p w:rsidR="00F81A08" w:rsidRDefault="008E7E8D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DC3A1E">
              <w:rPr>
                <w:rFonts w:cs="Arial"/>
                <w:b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sz w:val="18"/>
                <w:szCs w:val="18"/>
                <w:lang w:val="sr-Cyrl-RS"/>
              </w:rPr>
              <w:t>, Руменачки пут-режијска трака</w:t>
            </w:r>
          </w:p>
          <w:p w:rsidR="008E7E8D" w:rsidRPr="00966878" w:rsidRDefault="008E7E8D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  <w:p w:rsidR="00F81A08" w:rsidRPr="008E7E8D" w:rsidRDefault="00F81A08" w:rsidP="008E7E8D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DC3A1E">
              <w:rPr>
                <w:rFonts w:cs="Arial"/>
                <w:b/>
                <w:sz w:val="18"/>
                <w:szCs w:val="18"/>
                <w:lang w:val="sr-Cyrl-RS"/>
              </w:rPr>
              <w:t>Нови Сад</w:t>
            </w:r>
            <w:r w:rsidRPr="00966878">
              <w:rPr>
                <w:rFonts w:cs="Arial"/>
                <w:sz w:val="18"/>
                <w:szCs w:val="18"/>
                <w:lang w:val="sr-Cyrl-RS"/>
              </w:rPr>
              <w:t xml:space="preserve">, </w:t>
            </w:r>
            <w:r w:rsidR="008E7E8D">
              <w:rPr>
                <w:rFonts w:cs="Arial"/>
                <w:sz w:val="18"/>
                <w:szCs w:val="18"/>
                <w:lang w:val="sr-Latn-RS"/>
              </w:rPr>
              <w:t xml:space="preserve">II </w:t>
            </w:r>
            <w:r w:rsidR="008E7E8D">
              <w:rPr>
                <w:rFonts w:cs="Arial"/>
                <w:sz w:val="18"/>
                <w:szCs w:val="18"/>
                <w:lang w:val="sr-Cyrl-RS"/>
              </w:rPr>
              <w:t xml:space="preserve">А </w:t>
            </w:r>
            <w:r w:rsidR="008E7E8D">
              <w:rPr>
                <w:rFonts w:cs="Arial"/>
                <w:sz w:val="18"/>
                <w:szCs w:val="18"/>
                <w:lang w:val="sr-Latn-RS"/>
              </w:rPr>
              <w:t>119/II</w:t>
            </w:r>
            <w:r w:rsidR="008E7E8D">
              <w:rPr>
                <w:rFonts w:cs="Arial"/>
                <w:sz w:val="18"/>
                <w:szCs w:val="18"/>
                <w:lang w:val="sr-Cyrl-RS"/>
              </w:rPr>
              <w:t xml:space="preserve"> Б 313 раскрсница државних путева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08" w:rsidRPr="00966878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  <w:p w:rsidR="00D867D8" w:rsidRPr="00966878" w:rsidRDefault="008E7E8D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Постављање привремене саобраћајне сигнализације, израда успоривача</w:t>
            </w:r>
            <w:r w:rsidR="00D867D8" w:rsidRPr="00966878">
              <w:rPr>
                <w:rFonts w:cs="Arial"/>
                <w:sz w:val="18"/>
                <w:szCs w:val="18"/>
                <w:lang w:val="sr-Cyrl-RS"/>
              </w:rPr>
              <w:t xml:space="preserve"> брзине</w:t>
            </w:r>
          </w:p>
          <w:p w:rsidR="00D867D8" w:rsidRPr="00966878" w:rsidRDefault="00D867D8" w:rsidP="008E7E8D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>Постављање сигнализације</w:t>
            </w:r>
          </w:p>
        </w:tc>
      </w:tr>
      <w:tr w:rsidR="00423915" w:rsidRPr="006D3230" w:rsidTr="00DC3A1E">
        <w:trPr>
          <w:trHeight w:val="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83" w:rsidRPr="00966878" w:rsidRDefault="00DC3A1E" w:rsidP="0096687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Нови Сад</w:t>
            </w:r>
            <w:r w:rsidR="00966878" w:rsidRPr="00966878">
              <w:rPr>
                <w:rFonts w:cs="Arial"/>
                <w:b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sz w:val="18"/>
                <w:szCs w:val="18"/>
                <w:lang w:val="sr-Cyrl-RS"/>
              </w:rPr>
              <w:t>Булевар ослобођења/Цара Лазара, Јована Суботића/Војводе Бојовића, Косовска/Марка Миљанова</w:t>
            </w:r>
          </w:p>
          <w:p w:rsidR="00966878" w:rsidRPr="00966878" w:rsidRDefault="00966878" w:rsidP="00DC3A1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rFonts w:cs="Arial"/>
                <w:sz w:val="18"/>
                <w:szCs w:val="18"/>
                <w:lang w:val="sr-Cyrl-RS"/>
              </w:rPr>
              <w:t xml:space="preserve">                          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D8" w:rsidRDefault="00966878" w:rsidP="00DC3A1E">
            <w:pPr>
              <w:tabs>
                <w:tab w:val="left" w:pos="4695"/>
              </w:tabs>
              <w:spacing w:line="276" w:lineRule="auto"/>
              <w:rPr>
                <w:sz w:val="18"/>
                <w:lang w:val="sr-Cyrl-RS"/>
              </w:rPr>
            </w:pPr>
            <w:r w:rsidRPr="00966878">
              <w:rPr>
                <w:sz w:val="18"/>
                <w:lang w:val="sr-Cyrl-RS"/>
              </w:rPr>
              <w:t>Интервенције-</w:t>
            </w:r>
            <w:r w:rsidR="00DC3A1E">
              <w:rPr>
                <w:sz w:val="18"/>
                <w:lang w:val="sr-Cyrl-RS"/>
              </w:rPr>
              <w:t xml:space="preserve">замена лед сегмента, поправка комуникације, </w:t>
            </w:r>
            <w:r w:rsidRPr="00966878">
              <w:rPr>
                <w:sz w:val="18"/>
                <w:lang w:val="sr-Cyrl-RS"/>
              </w:rPr>
              <w:t>рестарт</w:t>
            </w:r>
            <w:r w:rsidR="00DC3A1E">
              <w:rPr>
                <w:sz w:val="18"/>
                <w:lang w:val="sr-Cyrl-RS"/>
              </w:rPr>
              <w:t xml:space="preserve"> оптике</w:t>
            </w:r>
            <w:r w:rsidRPr="00966878">
              <w:rPr>
                <w:sz w:val="18"/>
                <w:lang w:val="sr-Cyrl-RS"/>
              </w:rPr>
              <w:t>,</w:t>
            </w:r>
            <w:r w:rsidR="00DC3A1E">
              <w:rPr>
                <w:sz w:val="18"/>
                <w:lang w:val="sr-Cyrl-RS"/>
              </w:rPr>
              <w:t xml:space="preserve"> замена свича оптичке комуникације</w:t>
            </w:r>
          </w:p>
          <w:p w:rsidR="00DC3A1E" w:rsidRPr="00966878" w:rsidRDefault="00DC3A1E" w:rsidP="00DC3A1E">
            <w:pPr>
              <w:tabs>
                <w:tab w:val="left" w:pos="4695"/>
              </w:tabs>
              <w:spacing w:line="276" w:lineRule="auto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Дежурство, обизазак</w:t>
            </w:r>
          </w:p>
          <w:p w:rsidR="00966878" w:rsidRPr="00966878" w:rsidRDefault="00966878" w:rsidP="00DC3A1E">
            <w:pPr>
              <w:tabs>
                <w:tab w:val="left" w:pos="4695"/>
              </w:tabs>
              <w:spacing w:line="276" w:lineRule="auto"/>
              <w:rPr>
                <w:sz w:val="18"/>
                <w:lang w:val="sr-Cyrl-RS"/>
              </w:rPr>
            </w:pPr>
          </w:p>
          <w:p w:rsidR="00966878" w:rsidRPr="00966878" w:rsidRDefault="00966878" w:rsidP="00771EFE">
            <w:pPr>
              <w:tabs>
                <w:tab w:val="left" w:pos="4695"/>
              </w:tabs>
              <w:spacing w:line="276" w:lineRule="auto"/>
              <w:rPr>
                <w:sz w:val="18"/>
                <w:lang w:val="sr-Cyrl-RS"/>
              </w:rPr>
            </w:pPr>
          </w:p>
          <w:p w:rsidR="00966878" w:rsidRPr="00966878" w:rsidRDefault="00966878" w:rsidP="00771EFE">
            <w:pPr>
              <w:tabs>
                <w:tab w:val="left" w:pos="4695"/>
              </w:tabs>
              <w:spacing w:line="276" w:lineRule="auto"/>
              <w:rPr>
                <w:sz w:val="18"/>
                <w:lang w:val="sr-Cyrl-RS"/>
              </w:rPr>
            </w:pPr>
          </w:p>
          <w:p w:rsidR="004A0D22" w:rsidRPr="00966878" w:rsidRDefault="00AB5AFE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966878">
              <w:rPr>
                <w:sz w:val="18"/>
                <w:lang w:val="sr-Cyrl-RS"/>
              </w:rPr>
              <w:br/>
            </w:r>
          </w:p>
        </w:tc>
      </w:tr>
      <w:tr w:rsidR="00771EFE" w:rsidRPr="006D3230" w:rsidTr="00DC3A1E">
        <w:trPr>
          <w:trHeight w:val="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771EFE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337943" w:rsidRDefault="00771EFE" w:rsidP="001477D6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337943" w:rsidRDefault="00771EFE" w:rsidP="004A0D22">
            <w:pPr>
              <w:tabs>
                <w:tab w:val="left" w:pos="4695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sr-Cyrl-RS"/>
              </w:rPr>
            </w:pPr>
          </w:p>
        </w:tc>
      </w:tr>
    </w:tbl>
    <w:p w:rsidR="006D3230" w:rsidRDefault="006D3230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4E59FD" w:rsidRDefault="004E59FD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CS"/>
        </w:rPr>
        <w:t xml:space="preserve">Податке обрадила                                                                                                  </w:t>
      </w:r>
      <w:r w:rsidR="00331C1F" w:rsidRPr="006D3230">
        <w:rPr>
          <w:rFonts w:cs="Arial"/>
          <w:b/>
          <w:sz w:val="16"/>
          <w:szCs w:val="16"/>
          <w:lang w:val="sr-Latn-CS"/>
        </w:rPr>
        <w:t xml:space="preserve">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</w:t>
      </w:r>
      <w:r w:rsidR="00331C1F" w:rsidRPr="006D3230">
        <w:rPr>
          <w:rFonts w:cs="Arial"/>
          <w:b/>
          <w:sz w:val="16"/>
          <w:szCs w:val="16"/>
          <w:lang w:val="sr-Cyrl-CS"/>
        </w:rPr>
        <w:t>Руководилац службе грађевинске оперативе</w:t>
      </w: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 w:rsidRPr="006D3230">
        <w:rPr>
          <w:rFonts w:cs="Arial"/>
          <w:b/>
          <w:sz w:val="16"/>
          <w:szCs w:val="16"/>
          <w:lang w:val="sr-Cyrl-RS"/>
        </w:rPr>
        <w:t xml:space="preserve">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</w:t>
      </w:r>
      <w:r w:rsidR="003760CE" w:rsidRPr="006D3230">
        <w:rPr>
          <w:rFonts w:cs="Arial"/>
          <w:b/>
          <w:sz w:val="16"/>
          <w:szCs w:val="16"/>
          <w:lang w:val="sr-Cyrl-RS"/>
        </w:rPr>
        <w:t>Дијана Мићић</w:t>
      </w:r>
    </w:p>
    <w:p w:rsidR="008525BB" w:rsidRPr="006D3230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шеф одељења </w:t>
      </w:r>
      <w:r w:rsidR="008525BB" w:rsidRPr="006D3230">
        <w:rPr>
          <w:rFonts w:cs="Arial"/>
          <w:b/>
          <w:sz w:val="16"/>
          <w:szCs w:val="16"/>
          <w:lang w:val="sr-Latn-RS"/>
        </w:rPr>
        <w:t>II</w:t>
      </w:r>
      <w:r w:rsidRPr="006D3230">
        <w:rPr>
          <w:rFonts w:cs="Arial"/>
          <w:b/>
          <w:sz w:val="16"/>
          <w:szCs w:val="16"/>
          <w:lang w:val="sr-Cyrl-RS"/>
        </w:rPr>
        <w:t xml:space="preserve"> одржавања и градње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</w:t>
      </w:r>
      <w:r w:rsidR="008525BB" w:rsidRPr="006D3230">
        <w:rPr>
          <w:rFonts w:cs="Arial"/>
          <w:b/>
          <w:sz w:val="16"/>
          <w:szCs w:val="16"/>
          <w:lang w:val="sr-Cyrl-RS"/>
        </w:rPr>
        <w:t>маст. инж. грађ.</w:t>
      </w:r>
    </w:p>
    <w:p w:rsidR="00F3797A" w:rsidRPr="002B4BF9" w:rsidRDefault="008525BB" w:rsidP="004E59FD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Latn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          за сарадњу са медијима</w:t>
      </w:r>
      <w:r w:rsidR="00786198" w:rsidRPr="006D3230">
        <w:rPr>
          <w:rFonts w:cs="Arial"/>
          <w:b/>
          <w:sz w:val="16"/>
          <w:szCs w:val="16"/>
          <w:lang w:val="sr-Cyrl-RS"/>
        </w:rPr>
        <w:t xml:space="preserve">                        </w:t>
      </w:r>
      <w:bookmarkStart w:id="0" w:name="_GoBack"/>
      <w:bookmarkEnd w:id="0"/>
      <w:r w:rsidR="00786198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              </w:t>
      </w:r>
    </w:p>
    <w:sectPr w:rsidR="00F3797A" w:rsidRPr="002B4BF9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1E6" w:rsidRDefault="00D061E6" w:rsidP="00612BF5">
      <w:r>
        <w:separator/>
      </w:r>
    </w:p>
  </w:endnote>
  <w:endnote w:type="continuationSeparator" w:id="0">
    <w:p w:rsidR="00D061E6" w:rsidRDefault="00D061E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1E6" w:rsidRDefault="00D061E6" w:rsidP="00612BF5">
      <w:r>
        <w:separator/>
      </w:r>
    </w:p>
  </w:footnote>
  <w:footnote w:type="continuationSeparator" w:id="0">
    <w:p w:rsidR="00D061E6" w:rsidRDefault="00D061E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061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1E79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D0E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2380-C337-4262-96AA-3F41BCC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14</cp:revision>
  <cp:lastPrinted>2024-07-15T08:02:00Z</cp:lastPrinted>
  <dcterms:created xsi:type="dcterms:W3CDTF">2024-07-18T05:55:00Z</dcterms:created>
  <dcterms:modified xsi:type="dcterms:W3CDTF">2024-07-23T05:49:00Z</dcterms:modified>
</cp:coreProperties>
</file>