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D90207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D90207">
        <w:rPr>
          <w:rFonts w:cs="Arial"/>
          <w:b/>
          <w:color w:val="000000"/>
          <w:sz w:val="18"/>
          <w:szCs w:val="18"/>
          <w:lang w:val="sr-Latn-RS"/>
        </w:rPr>
        <w:t>28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B46B7E" w:rsidP="00E6145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E6145F">
              <w:rPr>
                <w:rFonts w:cs="Arial"/>
                <w:color w:val="000000"/>
                <w:sz w:val="20"/>
                <w:szCs w:val="20"/>
                <w:lang w:val="sr-Cyrl-RS"/>
              </w:rPr>
              <w:t>ул. Мира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467A6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8830CA" w:rsidRDefault="00E6145F" w:rsidP="00BB4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467A6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E6145F" w:rsidP="00E6145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46B7E">
              <w:rPr>
                <w:rFonts w:cs="Arial"/>
                <w:color w:val="000000"/>
                <w:sz w:val="20"/>
                <w:szCs w:val="20"/>
                <w:lang w:val="sr-Cyrl-RS"/>
              </w:rPr>
              <w:t>Ружа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6C493F" w:rsidP="00E6145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E6145F">
              <w:rPr>
                <w:rFonts w:cs="Arial"/>
                <w:color w:val="000000"/>
                <w:sz w:val="20"/>
                <w:szCs w:val="20"/>
                <w:lang w:val="sr-Cyrl-RS"/>
              </w:rPr>
              <w:t>Каменичке ширине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1878DF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1878DF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FB6A67" w:rsidP="00FB6A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E40D7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Путника</w:t>
            </w:r>
          </w:p>
          <w:p w:rsidR="00FB6A67" w:rsidRPr="00E40D7B" w:rsidRDefault="00FB6A67" w:rsidP="00FB6A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B6A6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раскрсница Партизанска -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E40D7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FB6A67" w:rsidRDefault="00FB6A67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 код привременог семафора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4E6C3B" w:rsidP="006C3C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Ружа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E40D7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Pr="00BE70F1" w:rsidRDefault="00BE70F1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Default="00BE70F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650CC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6650CC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Брезина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650C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1" w:rsidRPr="004C692D" w:rsidRDefault="00D51FF1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51FF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Футошки пут - </w:t>
            </w:r>
            <w:r w:rsidR="001A33C5">
              <w:rPr>
                <w:rFonts w:cs="Arial"/>
                <w:color w:val="000000"/>
                <w:sz w:val="20"/>
                <w:szCs w:val="20"/>
                <w:lang w:val="sr-Cyrl-RS"/>
              </w:rPr>
              <w:t>Вршачка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D51FF1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коловозу</w:t>
            </w:r>
          </w:p>
        </w:tc>
      </w:tr>
      <w:tr w:rsidR="001A33C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Pr="001A33C5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1A33C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Pr="001A33C5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Бркића, Каће Дејановић, Сељачких буна, Радомира Раше Радујкова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уздужних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линија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коловозу</w:t>
            </w:r>
          </w:p>
        </w:tc>
      </w:tr>
      <w:tr w:rsidR="001A33C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Pr="001A33C5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1A33C5">
              <w:rPr>
                <w:rFonts w:cs="Arial"/>
                <w:color w:val="000000"/>
                <w:sz w:val="20"/>
                <w:szCs w:val="20"/>
                <w:lang w:val="sr-Cyrl-RS"/>
              </w:rPr>
              <w:t>Ластина ТРС С-043/24</w:t>
            </w:r>
          </w:p>
          <w:p w:rsidR="001A33C5" w:rsidRPr="001A33C5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1A33C5">
              <w:rPr>
                <w:rFonts w:cs="Arial"/>
                <w:color w:val="000000"/>
                <w:sz w:val="20"/>
                <w:szCs w:val="20"/>
                <w:lang w:val="sr-Cyrl-RS"/>
              </w:rPr>
              <w:t>Момчила Тапавице – Булевар Јована Дучића ТРС С-044//24</w:t>
            </w:r>
          </w:p>
          <w:p w:rsidR="001A33C5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1A33C5">
              <w:rPr>
                <w:rFonts w:cs="Arial"/>
                <w:color w:val="000000"/>
                <w:sz w:val="20"/>
                <w:szCs w:val="20"/>
                <w:lang w:val="sr-Cyrl-RS"/>
              </w:rPr>
              <w:t>насеље Шангај (насип) ТРС С-048/24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</w:t>
            </w:r>
          </w:p>
        </w:tc>
      </w:tr>
      <w:tr w:rsidR="001A33C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Славуја Хаџића – Нова 31 С-066/24</w:t>
            </w:r>
          </w:p>
          <w:p w:rsidR="001A33C5" w:rsidRPr="00E6145F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525F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Горње Сајлово – Драгомира Бојанића Гидре С-059/24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4525FF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саобраћајног огледала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AF29D6" w:rsidP="00CE6E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E6E39">
              <w:rPr>
                <w:rFonts w:cs="Arial"/>
                <w:color w:val="000000"/>
                <w:sz w:val="20"/>
                <w:szCs w:val="20"/>
                <w:lang w:val="sr-Cyrl-RS"/>
              </w:rPr>
              <w:t>Мајке Југовића – 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најаву пешака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CE6E39" w:rsidP="00CE6E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– Футошки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бројача пешачког времена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  <w:bookmarkStart w:id="0" w:name="_GoBack"/>
      <w:bookmarkEnd w:id="0"/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78" w:rsidRDefault="00C91578" w:rsidP="00612BF5">
      <w:r>
        <w:separator/>
      </w:r>
    </w:p>
  </w:endnote>
  <w:endnote w:type="continuationSeparator" w:id="0">
    <w:p w:rsidR="00C91578" w:rsidRDefault="00C9157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78" w:rsidRDefault="00C91578" w:rsidP="00612BF5">
      <w:r>
        <w:separator/>
      </w:r>
    </w:p>
  </w:footnote>
  <w:footnote w:type="continuationSeparator" w:id="0">
    <w:p w:rsidR="00C91578" w:rsidRDefault="00C9157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915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8DF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C164-34B6-4C45-B8A6-CF4A84BC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2024-03-27T08:21:00Z</cp:lastPrinted>
  <dcterms:created xsi:type="dcterms:W3CDTF">2024-03-28T06:29:00Z</dcterms:created>
  <dcterms:modified xsi:type="dcterms:W3CDTF">2024-03-28T09:26:00Z</dcterms:modified>
</cp:coreProperties>
</file>