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506D7F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D148F">
        <w:rPr>
          <w:rFonts w:cs="Arial"/>
          <w:b/>
          <w:color w:val="000000"/>
          <w:sz w:val="18"/>
          <w:szCs w:val="18"/>
          <w:lang w:val="sr-Latn-RS"/>
        </w:rPr>
        <w:t>2</w:t>
      </w:r>
      <w:r w:rsidR="00506D7F">
        <w:rPr>
          <w:rFonts w:cs="Arial"/>
          <w:b/>
          <w:color w:val="000000"/>
          <w:sz w:val="18"/>
          <w:szCs w:val="18"/>
          <w:lang w:val="sr-Cyrl-RS"/>
        </w:rPr>
        <w:t>8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Pr="005D681E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9" w:rsidRPr="005D681E" w:rsidRDefault="00CB514B" w:rsidP="004E7E4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B0569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E7E49" w:rsidRPr="005D681E">
              <w:rPr>
                <w:rFonts w:cs="Arial"/>
                <w:color w:val="000000"/>
                <w:sz w:val="20"/>
                <w:szCs w:val="20"/>
                <w:lang w:val="sr-Cyrl-RS"/>
              </w:rPr>
              <w:t>улице према списку инспекције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4" w:rsidRPr="005D681E" w:rsidRDefault="00CB514B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5D681E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5D681E" w:rsidP="005D681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7F1DEB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5D681E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Руменачка/ Цара Лазара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0F7368" w:rsidP="005D681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Уређење </w:t>
            </w:r>
            <w:r w:rsidR="005D681E"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</w:t>
            </w:r>
            <w:r w:rsidR="007E4723"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површине</w:t>
            </w:r>
            <w:r w:rsidR="005D681E"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- платоа</w:t>
            </w:r>
          </w:p>
        </w:tc>
      </w:tr>
      <w:tr w:rsidR="00510561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9" w:rsidRPr="005D681E" w:rsidRDefault="004E7E4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9F4B44" w:rsidP="009F4B4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5D681E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Руменачка/ Корнелија Станковића 53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8" w:rsidRPr="005D681E" w:rsidRDefault="00CB514B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бициклистичке стазе</w:t>
            </w:r>
          </w:p>
          <w:p w:rsidR="009F4B44" w:rsidRPr="005D681E" w:rsidRDefault="009F4B44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5D681E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E" w:rsidRPr="005D681E" w:rsidRDefault="005D681E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E" w:rsidRPr="005D681E" w:rsidRDefault="005D681E" w:rsidP="009F4B4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5D681E">
              <w:rPr>
                <w:rFonts w:cs="Arial"/>
                <w:color w:val="000000"/>
                <w:sz w:val="20"/>
                <w:szCs w:val="20"/>
                <w:lang w:val="sr-Cyrl-RS"/>
              </w:rPr>
              <w:t>Марије Бурсаћ, Милене Дравић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1E" w:rsidRPr="005D681E" w:rsidRDefault="005D681E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</w:p>
        </w:tc>
      </w:tr>
      <w:tr w:rsidR="00046B9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Pr="005D681E" w:rsidRDefault="00046B98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Pr="005D681E" w:rsidRDefault="00CB514B" w:rsidP="00CB514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046B98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5D681E">
              <w:rPr>
                <w:rFonts w:cs="Arial"/>
                <w:color w:val="000000"/>
                <w:sz w:val="20"/>
                <w:szCs w:val="20"/>
                <w:lang w:val="sr-Cyrl-RS"/>
              </w:rPr>
              <w:t>Славујева (крак 52 лево и десно)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Pr="005D681E" w:rsidRDefault="00CB514B" w:rsidP="00CB51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CB514B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Pr="005D681E" w:rsidRDefault="00CB514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Pr="005D681E" w:rsidRDefault="00CB514B" w:rsidP="00CB514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 w:rsidRPr="005D681E">
              <w:rPr>
                <w:rFonts w:cs="Arial"/>
                <w:color w:val="000000"/>
                <w:sz w:val="20"/>
                <w:szCs w:val="20"/>
                <w:lang w:val="sr-Cyrl-RS"/>
              </w:rPr>
              <w:t>Пут хероја (продужетак и кракови 7 и 19)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B" w:rsidRPr="005D681E" w:rsidRDefault="00CB514B" w:rsidP="00CB51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  <w:r w:rsidR="005D681E"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, уређење банкина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C3080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Pr="00C952B3" w:rsidRDefault="00C952B3" w:rsidP="005C28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D682F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Европе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ED5DE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и демаркација хоризонталних ознака</w:t>
            </w:r>
            <w:r w:rsidR="00C952B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ТРС С-376/23</w:t>
            </w:r>
          </w:p>
        </w:tc>
      </w:tr>
      <w:tr w:rsidR="00DD5D5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Default="00DD5D5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Pr="00DD5D5D" w:rsidRDefault="00DD5D5D" w:rsidP="005C28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Ђуре Ђаковића - Дунавска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Pr="005D681E" w:rsidRDefault="00DD5D5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вертикалне сигнализације ТРС С-033/24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506D7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06D7F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 – Мајке Југовића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506D7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врата семафорског уређаја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 w:rsidRPr="00057F1F"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C952B3" w:rsidP="00506D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</w:t>
            </w:r>
            <w:r w:rsidR="00506D7F">
              <w:rPr>
                <w:rFonts w:cs="Arial"/>
                <w:color w:val="000000"/>
                <w:sz w:val="20"/>
                <w:szCs w:val="20"/>
                <w:lang w:val="sr-Cyrl-RS"/>
              </w:rPr>
              <w:t>привременог семафора</w:t>
            </w:r>
          </w:p>
        </w:tc>
      </w:tr>
      <w:tr w:rsidR="00506D7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7F" w:rsidRDefault="00506D7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7F" w:rsidRPr="00506D7F" w:rsidRDefault="00506D7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Балзакова – Народног фронта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7F" w:rsidRDefault="00506D7F" w:rsidP="00506D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држача лантерне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DF" w:rsidRDefault="00C707DF" w:rsidP="00612BF5">
      <w:r>
        <w:separator/>
      </w:r>
    </w:p>
  </w:endnote>
  <w:endnote w:type="continuationSeparator" w:id="0">
    <w:p w:rsidR="00C707DF" w:rsidRDefault="00C707DF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DF" w:rsidRDefault="00C707DF" w:rsidP="00612BF5">
      <w:r>
        <w:separator/>
      </w:r>
    </w:p>
  </w:footnote>
  <w:footnote w:type="continuationSeparator" w:id="0">
    <w:p w:rsidR="00C707DF" w:rsidRDefault="00C707DF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707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4E8"/>
    <w:rsid w:val="00197441"/>
    <w:rsid w:val="00197FBD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2DD"/>
    <w:rsid w:val="00491936"/>
    <w:rsid w:val="00495A3A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59F0"/>
    <w:rsid w:val="00C27031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B2FE-147F-4FDA-B404-AA0FCFFE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241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5</cp:revision>
  <cp:lastPrinted>2024-02-28T10:44:00Z</cp:lastPrinted>
  <dcterms:created xsi:type="dcterms:W3CDTF">2024-02-28T06:43:00Z</dcterms:created>
  <dcterms:modified xsi:type="dcterms:W3CDTF">2024-02-28T10:44:00Z</dcterms:modified>
</cp:coreProperties>
</file>