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73DD0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73DD0">
        <w:rPr>
          <w:rFonts w:cs="Arial"/>
          <w:b/>
          <w:color w:val="000000"/>
          <w:sz w:val="18"/>
          <w:szCs w:val="18"/>
          <w:lang w:val="sr-Latn-RS"/>
        </w:rPr>
        <w:t>21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19" w:rsidRPr="00B0738A" w:rsidRDefault="00221794" w:rsidP="00221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F00A1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980267" w:rsidP="002349A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349A3"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349A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bookmarkStart w:id="0" w:name="_GoBack"/>
            <w:bookmarkEnd w:id="0"/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B606CB" w:rsidRDefault="00B606CB" w:rsidP="002349A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349A3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2349A3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935ECA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902BA3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02BA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902B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902BA3" w:rsidP="00935EC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902BA3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902BA3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902BA3" w:rsidP="00F503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902BA3">
              <w:rPr>
                <w:rFonts w:cs="Arial"/>
                <w:color w:val="000000"/>
                <w:sz w:val="20"/>
                <w:szCs w:val="20"/>
                <w:lang w:val="sr-Cyrl-RS"/>
              </w:rPr>
              <w:t>Јанике Балажа, Томе Здравковића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FB317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4511B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1B" w:rsidRDefault="00B4511B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1B" w:rsidRDefault="00B4511B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4511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1B" w:rsidRDefault="00B4511B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и уздужних ознака на коловозу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173DD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Ђорђа Магарашевића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173DD0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173DD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Берислава Берића - Кисачка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53100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5C" w:rsidRDefault="00F63D5C" w:rsidP="00612BF5">
      <w:r>
        <w:separator/>
      </w:r>
    </w:p>
  </w:endnote>
  <w:endnote w:type="continuationSeparator" w:id="0">
    <w:p w:rsidR="00F63D5C" w:rsidRDefault="00F63D5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5C" w:rsidRDefault="00F63D5C" w:rsidP="00612BF5">
      <w:r>
        <w:separator/>
      </w:r>
    </w:p>
  </w:footnote>
  <w:footnote w:type="continuationSeparator" w:id="0">
    <w:p w:rsidR="00F63D5C" w:rsidRDefault="00F63D5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63D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A1AB-7679-468B-8352-5F568676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2023-11-21T10:03:00Z</cp:lastPrinted>
  <dcterms:created xsi:type="dcterms:W3CDTF">2023-11-21T06:18:00Z</dcterms:created>
  <dcterms:modified xsi:type="dcterms:W3CDTF">2023-11-21T10:03:00Z</dcterms:modified>
</cp:coreProperties>
</file>