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A310EB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A310EB">
        <w:rPr>
          <w:rFonts w:cs="Arial"/>
          <w:b/>
          <w:color w:val="000000"/>
          <w:sz w:val="18"/>
          <w:szCs w:val="18"/>
          <w:lang w:val="sr-Latn-RS"/>
        </w:rPr>
        <w:t>10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2C6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722F0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3722F0" w:rsidRDefault="00C17C62" w:rsidP="008252C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>Љиљана</w:t>
            </w:r>
            <w:r w:rsidR="003722F0" w:rsidRPr="003722F0">
              <w:rPr>
                <w:rFonts w:cs="Arial"/>
                <w:color w:val="000000"/>
                <w:sz w:val="19"/>
                <w:szCs w:val="19"/>
                <w:lang w:val="sr-Cyrl-RS"/>
              </w:rPr>
              <w:t>, Нова 5, Улица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8252C6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252C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8252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8252C6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252C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8252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</w:t>
            </w:r>
            <w:r w:rsidR="003722F0" w:rsidRPr="008252C6">
              <w:rPr>
                <w:rFonts w:cs="Arial"/>
                <w:color w:val="000000"/>
                <w:sz w:val="19"/>
                <w:szCs w:val="19"/>
                <w:lang w:val="sr-Cyrl-RS"/>
              </w:rPr>
              <w:t>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8252C6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8252C6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8252C6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E43252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E43252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="003722F0">
              <w:rPr>
                <w:rFonts w:cs="Arial"/>
                <w:color w:val="000000"/>
                <w:sz w:val="19"/>
                <w:szCs w:val="19"/>
                <w:lang w:val="sr-Cyrl-RS"/>
              </w:rPr>
              <w:t>Церска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B14A92" w:rsidRPr="002F2550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9A6ED9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997966" w:rsidRPr="002F2550" w:rsidRDefault="0099796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B14A9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8E590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A1799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8E590C">
              <w:rPr>
                <w:rFonts w:cs="Arial"/>
                <w:color w:val="000000"/>
                <w:sz w:val="20"/>
                <w:szCs w:val="20"/>
                <w:lang w:val="sr-Cyrl-RS"/>
              </w:rPr>
              <w:t>ФК „Кабел“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8E590C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рекреативне површине</w:t>
            </w:r>
          </w:p>
        </w:tc>
      </w:tr>
      <w:tr w:rsidR="009A6ED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9F" w:rsidRDefault="00C7699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  <w:p w:rsidR="009A6ED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  <w:r w:rsidR="008220A9">
              <w:rPr>
                <w:rFonts w:cs="Arial"/>
                <w:b/>
                <w:sz w:val="19"/>
                <w:szCs w:val="19"/>
                <w:lang w:val="sr-Cyrl-CS"/>
              </w:rPr>
              <w:t xml:space="preserve">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Pr="0093159F" w:rsidRDefault="00C7699E" w:rsidP="00C7699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Шумска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C7699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7699E">
              <w:rPr>
                <w:rFonts w:cs="Arial"/>
                <w:color w:val="000000"/>
                <w:sz w:val="20"/>
                <w:szCs w:val="20"/>
                <w:lang w:val="sr-Cyrl-RS"/>
              </w:rPr>
              <w:t>Ђорђа Зличића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D52D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D52D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Pr="00D52D56" w:rsidRDefault="00D52D56" w:rsidP="00C7699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Светозара Марковића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D52D56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997966" w:rsidRPr="002F2550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997966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9A6ED9" w:rsidRPr="00656600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B14A92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</w:tbl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820316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Новосадског сајма, Булевар краља Петра </w:t>
            </w:r>
            <w:r w:rsidR="00820316">
              <w:rPr>
                <w:rFonts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820316">
              <w:rPr>
                <w:rFonts w:cs="Arial"/>
                <w:color w:val="000000"/>
                <w:sz w:val="20"/>
                <w:szCs w:val="20"/>
                <w:lang w:val="sr-Cyrl-RS"/>
              </w:rPr>
              <w:t>бус стајалишта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0316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820316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Pr="00820316" w:rsidRDefault="00820316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Браће Рибникар ТРС С-190/23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820316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натписа школа хладном пластиком</w:t>
            </w:r>
          </w:p>
        </w:tc>
      </w:tr>
      <w:tr w:rsidR="00820316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820316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Pr="00820316" w:rsidRDefault="00820316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насип према Камењару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820316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уздузне линије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83DE8">
              <w:rPr>
                <w:rFonts w:cs="Arial"/>
                <w:color w:val="000000"/>
                <w:sz w:val="20"/>
                <w:szCs w:val="20"/>
                <w:lang w:val="sr-Cyrl-RS"/>
              </w:rPr>
              <w:t>Сентандрејски пут – Отокара Кершованија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EF2C35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Монтажа сенила </w:t>
            </w:r>
            <w:r w:rsidR="00383DE8">
              <w:rPr>
                <w:rFonts w:cs="Arial"/>
                <w:color w:val="000000"/>
                <w:sz w:val="20"/>
                <w:szCs w:val="20"/>
                <w:lang w:val="sr-Cyrl-RS"/>
              </w:rPr>
              <w:t>и исправљање лантерне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383DE8"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 – Корнелија Станковића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AB7529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Исправљање </w:t>
            </w:r>
            <w:r w:rsidR="00383DE8">
              <w:rPr>
                <w:rFonts w:cs="Arial"/>
                <w:color w:val="000000"/>
                <w:sz w:val="20"/>
                <w:szCs w:val="20"/>
                <w:lang w:val="sr-Cyrl-RS"/>
              </w:rPr>
              <w:t>возачке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лантерне 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9F3C4D" w:rsidRDefault="00383DE8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цара Лазара – Цара Душана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383DE8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</w:tbl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8E" w:rsidRDefault="005B028E" w:rsidP="00612BF5">
      <w:r>
        <w:separator/>
      </w:r>
    </w:p>
  </w:endnote>
  <w:endnote w:type="continuationSeparator" w:id="0">
    <w:p w:rsidR="005B028E" w:rsidRDefault="005B028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8E" w:rsidRDefault="005B028E" w:rsidP="00612BF5">
      <w:r>
        <w:separator/>
      </w:r>
    </w:p>
  </w:footnote>
  <w:footnote w:type="continuationSeparator" w:id="0">
    <w:p w:rsidR="005B028E" w:rsidRDefault="005B028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B02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07C4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E03CA"/>
    <w:rsid w:val="00AE0C9A"/>
    <w:rsid w:val="00AE1CBD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74F9"/>
    <w:rsid w:val="00CE7714"/>
    <w:rsid w:val="00CF10F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02587-F2D1-4D2C-9173-AEDD8D3B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2023-10-10T07:44:00Z</cp:lastPrinted>
  <dcterms:created xsi:type="dcterms:W3CDTF">2023-10-10T07:41:00Z</dcterms:created>
  <dcterms:modified xsi:type="dcterms:W3CDTF">2023-10-10T07:57:00Z</dcterms:modified>
</cp:coreProperties>
</file>